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8699" w14:textId="19C059D3" w:rsidR="00BB1B86" w:rsidRPr="00BB1B86" w:rsidRDefault="00BB1B86" w:rsidP="00BB1B86">
      <w:pPr>
        <w:spacing w:after="0"/>
        <w:jc w:val="center"/>
        <w:rPr>
          <w:b/>
          <w:bCs/>
          <w:sz w:val="32"/>
          <w:szCs w:val="32"/>
        </w:rPr>
      </w:pPr>
      <w:r w:rsidRPr="00BB1B86">
        <w:rPr>
          <w:b/>
          <w:bCs/>
          <w:sz w:val="32"/>
          <w:szCs w:val="32"/>
        </w:rPr>
        <w:t>[School Name] School Association AGM Report</w:t>
      </w:r>
    </w:p>
    <w:p w14:paraId="32066CA6" w14:textId="77777777" w:rsidR="00BB1B86" w:rsidRDefault="00BB1B86" w:rsidP="00BB1B86">
      <w:pPr>
        <w:spacing w:after="0"/>
        <w:jc w:val="center"/>
        <w:rPr>
          <w:b/>
          <w:bCs/>
        </w:rPr>
      </w:pPr>
      <w:r w:rsidRPr="00BB1B86">
        <w:rPr>
          <w:b/>
          <w:bCs/>
          <w:sz w:val="32"/>
          <w:szCs w:val="32"/>
        </w:rPr>
        <w:t>Annual General Meeting Report</w:t>
      </w:r>
      <w:r w:rsidRPr="00BB1B86">
        <w:br/>
      </w:r>
    </w:p>
    <w:p w14:paraId="5E3FB7B4" w14:textId="0342BAD7" w:rsidR="00BB1B86" w:rsidRPr="00BB1B86" w:rsidRDefault="00BB1B86" w:rsidP="00BB1B86">
      <w:pPr>
        <w:spacing w:after="0"/>
      </w:pPr>
      <w:r w:rsidRPr="00BB1B86">
        <w:rPr>
          <w:b/>
          <w:bCs/>
        </w:rPr>
        <w:t>For the period:</w:t>
      </w:r>
      <w:r w:rsidRPr="00BB1B86">
        <w:t xml:space="preserve"> [1 April XXXX – 31 March XXXX]</w:t>
      </w:r>
    </w:p>
    <w:p w14:paraId="28A5C394" w14:textId="77777777" w:rsidR="00BB1B86" w:rsidRDefault="00BB1B86" w:rsidP="00BB1B86">
      <w:pPr>
        <w:spacing w:after="0"/>
        <w:rPr>
          <w:b/>
          <w:bCs/>
        </w:rPr>
      </w:pPr>
    </w:p>
    <w:p w14:paraId="78E3925B" w14:textId="3B82EC08" w:rsidR="00BB1B86" w:rsidRPr="00BB1B86" w:rsidRDefault="00BB1B86" w:rsidP="00BB1B86">
      <w:pPr>
        <w:pStyle w:val="Heading3"/>
      </w:pPr>
      <w:r w:rsidRPr="00BB1B86">
        <w:t>1. Chairperson’s Report</w:t>
      </w:r>
    </w:p>
    <w:p w14:paraId="4D72A65E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Overview of the year</w:t>
      </w:r>
      <w:r w:rsidRPr="00BB1B86">
        <w:br/>
        <w:t>Provide a short summary of the year:</w:t>
      </w:r>
    </w:p>
    <w:p w14:paraId="426540FC" w14:textId="77777777" w:rsidR="00BB1B86" w:rsidRPr="00BB1B86" w:rsidRDefault="00BB1B86" w:rsidP="00BB1B86">
      <w:pPr>
        <w:numPr>
          <w:ilvl w:val="0"/>
          <w:numId w:val="1"/>
        </w:numPr>
        <w:spacing w:after="0"/>
      </w:pPr>
      <w:r w:rsidRPr="00BB1B86">
        <w:t>Key focus areas or priorities</w:t>
      </w:r>
    </w:p>
    <w:p w14:paraId="417ADF69" w14:textId="77777777" w:rsidR="00BB1B86" w:rsidRPr="00BB1B86" w:rsidRDefault="00BB1B86" w:rsidP="00BB1B86">
      <w:pPr>
        <w:numPr>
          <w:ilvl w:val="0"/>
          <w:numId w:val="1"/>
        </w:numPr>
        <w:spacing w:after="0"/>
      </w:pPr>
      <w:r w:rsidRPr="00BB1B86">
        <w:t>General reflections on the Association’s work</w:t>
      </w:r>
    </w:p>
    <w:p w14:paraId="21D98D26" w14:textId="77777777" w:rsidR="00BB1B86" w:rsidRPr="00BB1B86" w:rsidRDefault="00BB1B86" w:rsidP="00BB1B86">
      <w:pPr>
        <w:numPr>
          <w:ilvl w:val="0"/>
          <w:numId w:val="1"/>
        </w:numPr>
        <w:spacing w:after="0"/>
      </w:pPr>
      <w:r w:rsidRPr="00BB1B86">
        <w:t>Any notable challenges or successes</w:t>
      </w:r>
    </w:p>
    <w:p w14:paraId="3208A1A7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Highlights</w:t>
      </w:r>
    </w:p>
    <w:p w14:paraId="102E5C03" w14:textId="77777777" w:rsidR="00BB1B86" w:rsidRPr="00BB1B86" w:rsidRDefault="00BB1B86" w:rsidP="00BB1B86">
      <w:pPr>
        <w:numPr>
          <w:ilvl w:val="0"/>
          <w:numId w:val="2"/>
        </w:numPr>
        <w:spacing w:after="0"/>
      </w:pPr>
      <w:r w:rsidRPr="00BB1B86">
        <w:t>[e.g. Strengthened engagement with families]</w:t>
      </w:r>
    </w:p>
    <w:p w14:paraId="5D8C987C" w14:textId="1977FF40" w:rsidR="00BB1B86" w:rsidRPr="00BB1B86" w:rsidRDefault="00BB1B86" w:rsidP="00BB1B86">
      <w:pPr>
        <w:numPr>
          <w:ilvl w:val="0"/>
          <w:numId w:val="2"/>
        </w:numPr>
        <w:spacing w:after="0"/>
      </w:pPr>
      <w:r w:rsidRPr="00BB1B86">
        <w:t>[e.g. Contribution to school policy/SIP]</w:t>
      </w:r>
    </w:p>
    <w:p w14:paraId="75C2AC21" w14:textId="77777777" w:rsidR="00BB1B86" w:rsidRPr="00BB1B86" w:rsidRDefault="00BB1B86" w:rsidP="00BB1B86">
      <w:pPr>
        <w:numPr>
          <w:ilvl w:val="0"/>
          <w:numId w:val="2"/>
        </w:numPr>
        <w:spacing w:after="0"/>
      </w:pPr>
      <w:r w:rsidRPr="00BB1B86">
        <w:t>[e.g. Successful events or initiatives]</w:t>
      </w:r>
    </w:p>
    <w:p w14:paraId="48525B15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Looking ahead</w:t>
      </w:r>
    </w:p>
    <w:p w14:paraId="1A7D2074" w14:textId="77777777" w:rsidR="00BB1B86" w:rsidRPr="00BB1B86" w:rsidRDefault="00BB1B86" w:rsidP="00BB1B86">
      <w:pPr>
        <w:numPr>
          <w:ilvl w:val="0"/>
          <w:numId w:val="3"/>
        </w:numPr>
        <w:spacing w:after="0"/>
      </w:pPr>
      <w:r w:rsidRPr="00BB1B86">
        <w:t>Key priorities or opportunities for the coming year</w:t>
      </w:r>
    </w:p>
    <w:p w14:paraId="6DBAA361" w14:textId="77777777" w:rsidR="00BB1B86" w:rsidRDefault="00BB1B86" w:rsidP="00BB1B86">
      <w:pPr>
        <w:spacing w:after="0"/>
      </w:pPr>
    </w:p>
    <w:p w14:paraId="7B3EC6D9" w14:textId="47E36FCB" w:rsidR="00BB1B86" w:rsidRPr="00BB1B86" w:rsidRDefault="00BB1B86" w:rsidP="00BB1B86">
      <w:pPr>
        <w:pStyle w:val="Heading3"/>
      </w:pPr>
      <w:r>
        <w:t xml:space="preserve">2. </w:t>
      </w:r>
      <w:r w:rsidRPr="00BB1B86">
        <w:t>Committee Report</w:t>
      </w:r>
    </w:p>
    <w:p w14:paraId="13094F3B" w14:textId="7B4490F0" w:rsidR="00BB1B86" w:rsidRPr="00BB1B86" w:rsidRDefault="00BB1B86" w:rsidP="00BB1B86">
      <w:pPr>
        <w:tabs>
          <w:tab w:val="num" w:pos="720"/>
        </w:tabs>
        <w:spacing w:after="0"/>
      </w:pPr>
      <w:r w:rsidRPr="00BB1B86">
        <w:rPr>
          <w:b/>
          <w:bCs/>
        </w:rPr>
        <w:t>Committee membership</w:t>
      </w:r>
      <w:r w:rsidRPr="00BB1B86">
        <w:br/>
        <w:t>Chairperson:</w:t>
      </w:r>
    </w:p>
    <w:p w14:paraId="673133A4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Deputy Chairperson:</w:t>
      </w:r>
    </w:p>
    <w:p w14:paraId="65971708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Secretary:</w:t>
      </w:r>
    </w:p>
    <w:p w14:paraId="705B82CB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Treasurer:</w:t>
      </w:r>
    </w:p>
    <w:p w14:paraId="01B58D60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Parent Members:</w:t>
      </w:r>
    </w:p>
    <w:p w14:paraId="2CFD5772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Staff Members:</w:t>
      </w:r>
    </w:p>
    <w:p w14:paraId="0E107368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Community Members:</w:t>
      </w:r>
    </w:p>
    <w:p w14:paraId="28280FBC" w14:textId="77777777" w:rsidR="00BB1B86" w:rsidRPr="00BB1B86" w:rsidRDefault="00BB1B86" w:rsidP="00BB1B86">
      <w:pPr>
        <w:numPr>
          <w:ilvl w:val="0"/>
          <w:numId w:val="4"/>
        </w:numPr>
        <w:spacing w:after="0"/>
      </w:pPr>
      <w:r w:rsidRPr="00BB1B86">
        <w:t>Principal:</w:t>
      </w:r>
    </w:p>
    <w:p w14:paraId="23F0668E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Meetings held</w:t>
      </w:r>
    </w:p>
    <w:p w14:paraId="589B2575" w14:textId="77777777" w:rsidR="00BB1B86" w:rsidRPr="00BB1B86" w:rsidRDefault="00BB1B86" w:rsidP="00BB1B86">
      <w:pPr>
        <w:numPr>
          <w:ilvl w:val="0"/>
          <w:numId w:val="5"/>
        </w:numPr>
        <w:spacing w:after="0"/>
      </w:pPr>
      <w:r w:rsidRPr="00BB1B86">
        <w:t>Number of meetings held:</w:t>
      </w:r>
    </w:p>
    <w:p w14:paraId="52F8EB78" w14:textId="77777777" w:rsidR="00BB1B86" w:rsidRPr="00BB1B86" w:rsidRDefault="00BB1B86" w:rsidP="00BB1B86">
      <w:pPr>
        <w:numPr>
          <w:ilvl w:val="0"/>
          <w:numId w:val="5"/>
        </w:numPr>
        <w:spacing w:after="0"/>
      </w:pPr>
      <w:r w:rsidRPr="00BB1B86">
        <w:t>Attendance overview (optional summary)</w:t>
      </w:r>
    </w:p>
    <w:p w14:paraId="326E3F00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Key areas of work</w:t>
      </w:r>
      <w:r w:rsidRPr="00BB1B86">
        <w:br/>
        <w:t>Briefly outline what the committee focused on:</w:t>
      </w:r>
    </w:p>
    <w:p w14:paraId="4A73A5C3" w14:textId="26636B86" w:rsidR="00BB1B86" w:rsidRPr="00BB1B86" w:rsidRDefault="00BB1B86" w:rsidP="00BB1B86">
      <w:pPr>
        <w:numPr>
          <w:ilvl w:val="0"/>
          <w:numId w:val="6"/>
        </w:numPr>
        <w:spacing w:after="0"/>
      </w:pPr>
      <w:r w:rsidRPr="00BB1B86">
        <w:t>Policy input</w:t>
      </w:r>
      <w:r>
        <w:t>/</w:t>
      </w:r>
      <w:r w:rsidRPr="00BB1B86">
        <w:t>review</w:t>
      </w:r>
    </w:p>
    <w:p w14:paraId="51AAFD9C" w14:textId="77777777" w:rsidR="00BB1B86" w:rsidRPr="00BB1B86" w:rsidRDefault="00BB1B86" w:rsidP="00BB1B86">
      <w:pPr>
        <w:numPr>
          <w:ilvl w:val="0"/>
          <w:numId w:val="6"/>
        </w:numPr>
        <w:spacing w:after="0"/>
      </w:pPr>
      <w:r w:rsidRPr="00BB1B86">
        <w:t>School Improvement Plan participation</w:t>
      </w:r>
    </w:p>
    <w:p w14:paraId="27D0265C" w14:textId="77777777" w:rsidR="00BB1B86" w:rsidRPr="00BB1B86" w:rsidRDefault="00BB1B86" w:rsidP="00BB1B86">
      <w:pPr>
        <w:numPr>
          <w:ilvl w:val="0"/>
          <w:numId w:val="6"/>
        </w:numPr>
        <w:spacing w:after="0"/>
      </w:pPr>
      <w:r w:rsidRPr="00BB1B86">
        <w:t>Community engagement</w:t>
      </w:r>
    </w:p>
    <w:p w14:paraId="775C6558" w14:textId="77777777" w:rsidR="00BB1B86" w:rsidRPr="00BB1B86" w:rsidRDefault="00BB1B86" w:rsidP="00BB1B86">
      <w:pPr>
        <w:numPr>
          <w:ilvl w:val="0"/>
          <w:numId w:val="6"/>
        </w:numPr>
        <w:spacing w:after="0"/>
      </w:pPr>
      <w:r w:rsidRPr="00BB1B86">
        <w:t>Fundraising activities</w:t>
      </w:r>
    </w:p>
    <w:p w14:paraId="2EA8DD93" w14:textId="77777777" w:rsidR="00BB1B86" w:rsidRPr="00BB1B86" w:rsidRDefault="00BB1B86" w:rsidP="00BB1B86">
      <w:pPr>
        <w:numPr>
          <w:ilvl w:val="0"/>
          <w:numId w:val="6"/>
        </w:numPr>
        <w:spacing w:after="0"/>
      </w:pPr>
      <w:r w:rsidRPr="00BB1B86">
        <w:t>Other contributions</w:t>
      </w:r>
    </w:p>
    <w:p w14:paraId="35293F24" w14:textId="77777777" w:rsidR="00BB1B86" w:rsidRDefault="00BB1B86" w:rsidP="00BB1B86">
      <w:pPr>
        <w:spacing w:after="0"/>
      </w:pPr>
    </w:p>
    <w:p w14:paraId="269F619F" w14:textId="49A20908" w:rsidR="00BB1B86" w:rsidRDefault="00BB1B86" w:rsidP="00BB1B86">
      <w:pPr>
        <w:pStyle w:val="Heading3"/>
      </w:pPr>
      <w:r w:rsidRPr="00BB1B86">
        <w:t>3. Financial Report (Treasurer)</w:t>
      </w:r>
    </w:p>
    <w:p w14:paraId="4B70C61C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Summary of financial position</w:t>
      </w:r>
    </w:p>
    <w:p w14:paraId="406D0699" w14:textId="77777777" w:rsidR="00BB1B86" w:rsidRPr="00BB1B86" w:rsidRDefault="00BB1B86" w:rsidP="00BB1B86">
      <w:pPr>
        <w:numPr>
          <w:ilvl w:val="0"/>
          <w:numId w:val="7"/>
        </w:numPr>
        <w:spacing w:after="0"/>
      </w:pPr>
      <w:r w:rsidRPr="00BB1B86">
        <w:t>Opening balance: $</w:t>
      </w:r>
    </w:p>
    <w:p w14:paraId="31A30109" w14:textId="77777777" w:rsidR="00BB1B86" w:rsidRPr="00BB1B86" w:rsidRDefault="00BB1B86" w:rsidP="00BB1B86">
      <w:pPr>
        <w:numPr>
          <w:ilvl w:val="0"/>
          <w:numId w:val="7"/>
        </w:numPr>
        <w:spacing w:after="0"/>
      </w:pPr>
      <w:r w:rsidRPr="00BB1B86">
        <w:t>Total income: $</w:t>
      </w:r>
    </w:p>
    <w:p w14:paraId="556B8DDC" w14:textId="77777777" w:rsidR="00BB1B86" w:rsidRPr="00BB1B86" w:rsidRDefault="00BB1B86" w:rsidP="00BB1B86">
      <w:pPr>
        <w:numPr>
          <w:ilvl w:val="0"/>
          <w:numId w:val="7"/>
        </w:numPr>
        <w:spacing w:after="0"/>
      </w:pPr>
      <w:r w:rsidRPr="00BB1B86">
        <w:t>Total expenditure: $</w:t>
      </w:r>
    </w:p>
    <w:p w14:paraId="1A2E17BA" w14:textId="77777777" w:rsidR="00BB1B86" w:rsidRPr="00BB1B86" w:rsidRDefault="00BB1B86" w:rsidP="00BB1B86">
      <w:pPr>
        <w:numPr>
          <w:ilvl w:val="0"/>
          <w:numId w:val="7"/>
        </w:numPr>
        <w:spacing w:after="0"/>
      </w:pPr>
      <w:r w:rsidRPr="00BB1B86">
        <w:lastRenderedPageBreak/>
        <w:t>Closing balance: $</w:t>
      </w:r>
    </w:p>
    <w:p w14:paraId="7550F623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Key income sources</w:t>
      </w:r>
    </w:p>
    <w:p w14:paraId="3DFF8611" w14:textId="77777777" w:rsidR="00BB1B86" w:rsidRPr="00BB1B86" w:rsidRDefault="00BB1B86" w:rsidP="00BB1B86">
      <w:pPr>
        <w:numPr>
          <w:ilvl w:val="0"/>
          <w:numId w:val="8"/>
        </w:numPr>
        <w:spacing w:after="0"/>
      </w:pPr>
      <w:r w:rsidRPr="00BB1B86">
        <w:t>Fundraising</w:t>
      </w:r>
    </w:p>
    <w:p w14:paraId="0EC6FCA4" w14:textId="77777777" w:rsidR="00BB1B86" w:rsidRPr="00BB1B86" w:rsidRDefault="00BB1B86" w:rsidP="00BB1B86">
      <w:pPr>
        <w:numPr>
          <w:ilvl w:val="0"/>
          <w:numId w:val="8"/>
        </w:numPr>
        <w:spacing w:after="0"/>
      </w:pPr>
      <w:r w:rsidRPr="00BB1B86">
        <w:t>Grants / donations</w:t>
      </w:r>
    </w:p>
    <w:p w14:paraId="02D6D77B" w14:textId="77777777" w:rsidR="00BB1B86" w:rsidRPr="00BB1B86" w:rsidRDefault="00BB1B86" w:rsidP="00BB1B86">
      <w:pPr>
        <w:numPr>
          <w:ilvl w:val="0"/>
          <w:numId w:val="8"/>
        </w:numPr>
        <w:spacing w:after="0"/>
      </w:pPr>
      <w:r w:rsidRPr="00BB1B86">
        <w:t>Other</w:t>
      </w:r>
    </w:p>
    <w:p w14:paraId="07152A22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Key expenditure areas</w:t>
      </w:r>
    </w:p>
    <w:p w14:paraId="51FE006B" w14:textId="77777777" w:rsidR="00BB1B86" w:rsidRPr="00BB1B86" w:rsidRDefault="00BB1B86" w:rsidP="00BB1B86">
      <w:pPr>
        <w:numPr>
          <w:ilvl w:val="0"/>
          <w:numId w:val="9"/>
        </w:numPr>
        <w:spacing w:after="0"/>
      </w:pPr>
      <w:r w:rsidRPr="00BB1B86">
        <w:t>[e.g. student resources]</w:t>
      </w:r>
    </w:p>
    <w:p w14:paraId="1862DDD5" w14:textId="77777777" w:rsidR="00BB1B86" w:rsidRPr="00BB1B86" w:rsidRDefault="00BB1B86" w:rsidP="00BB1B86">
      <w:pPr>
        <w:numPr>
          <w:ilvl w:val="0"/>
          <w:numId w:val="9"/>
        </w:numPr>
        <w:spacing w:after="0"/>
      </w:pPr>
      <w:r w:rsidRPr="00BB1B86">
        <w:t>[e.g. events / activities]</w:t>
      </w:r>
    </w:p>
    <w:p w14:paraId="23E4FE2F" w14:textId="77777777" w:rsidR="00BB1B86" w:rsidRPr="00BB1B86" w:rsidRDefault="00BB1B86" w:rsidP="00BB1B86">
      <w:pPr>
        <w:numPr>
          <w:ilvl w:val="0"/>
          <w:numId w:val="9"/>
        </w:numPr>
        <w:spacing w:after="0"/>
      </w:pPr>
      <w:r w:rsidRPr="00BB1B86">
        <w:t>[e.g. contributions to school priorities]</w:t>
      </w:r>
    </w:p>
    <w:p w14:paraId="22F827B2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Audit</w:t>
      </w:r>
    </w:p>
    <w:p w14:paraId="25178A3E" w14:textId="77777777" w:rsidR="00BB1B86" w:rsidRPr="00BB1B86" w:rsidRDefault="00BB1B86" w:rsidP="00BB1B86">
      <w:pPr>
        <w:numPr>
          <w:ilvl w:val="0"/>
          <w:numId w:val="10"/>
        </w:numPr>
        <w:spacing w:after="0"/>
      </w:pPr>
      <w:r w:rsidRPr="00BB1B86">
        <w:t>Auditor’s report tabled: Yes / No</w:t>
      </w:r>
      <w:r w:rsidRPr="00BB1B86">
        <w:br/>
      </w:r>
      <w:r w:rsidRPr="00BB1B86">
        <w:rPr>
          <w:i/>
          <w:iCs/>
        </w:rPr>
        <w:t>(Required annually)</w:t>
      </w:r>
      <w:r w:rsidRPr="00BB1B86">
        <w:t xml:space="preserve"> </w:t>
      </w:r>
    </w:p>
    <w:p w14:paraId="36A14928" w14:textId="77777777" w:rsidR="00BB1B86" w:rsidRDefault="00BB1B86" w:rsidP="00BB1B86">
      <w:pPr>
        <w:spacing w:after="0"/>
      </w:pPr>
    </w:p>
    <w:p w14:paraId="2F996974" w14:textId="7582D138" w:rsidR="00BB1B86" w:rsidRPr="00BB1B86" w:rsidRDefault="00BB1B86" w:rsidP="00BB1B86">
      <w:pPr>
        <w:pStyle w:val="Heading3"/>
      </w:pPr>
      <w:r w:rsidRPr="00BB1B86">
        <w:t>4. Fundraising &amp; Contributions</w:t>
      </w:r>
    </w:p>
    <w:p w14:paraId="2B6F50DF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Fundraising activities undertaken</w:t>
      </w:r>
    </w:p>
    <w:p w14:paraId="687E4AA9" w14:textId="38E3C5DF" w:rsidR="00BB1B86" w:rsidRPr="00BB1B86" w:rsidRDefault="00BB1B86" w:rsidP="00BB1B86">
      <w:pPr>
        <w:numPr>
          <w:ilvl w:val="0"/>
          <w:numId w:val="11"/>
        </w:numPr>
        <w:spacing w:after="0"/>
      </w:pPr>
      <w:r w:rsidRPr="00BB1B86">
        <w:t>[Event/activity]</w:t>
      </w:r>
    </w:p>
    <w:p w14:paraId="20E7DCE9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Impact of fundraising</w:t>
      </w:r>
      <w:r w:rsidRPr="00BB1B86">
        <w:br/>
        <w:t>Describe how funds supported the school:</w:t>
      </w:r>
    </w:p>
    <w:p w14:paraId="7A129847" w14:textId="77777777" w:rsidR="00BB1B86" w:rsidRPr="00BB1B86" w:rsidRDefault="00BB1B86" w:rsidP="00BB1B86">
      <w:pPr>
        <w:numPr>
          <w:ilvl w:val="0"/>
          <w:numId w:val="12"/>
        </w:numPr>
        <w:spacing w:after="0"/>
      </w:pPr>
      <w:r w:rsidRPr="00BB1B86">
        <w:t>[e.g. equipment purchased]</w:t>
      </w:r>
    </w:p>
    <w:p w14:paraId="3668E07E" w14:textId="77777777" w:rsidR="00BB1B86" w:rsidRPr="00BB1B86" w:rsidRDefault="00BB1B86" w:rsidP="00BB1B86">
      <w:pPr>
        <w:numPr>
          <w:ilvl w:val="0"/>
          <w:numId w:val="12"/>
        </w:numPr>
        <w:spacing w:after="0"/>
      </w:pPr>
      <w:r w:rsidRPr="00BB1B86">
        <w:t>[e.g. programs supported]</w:t>
      </w:r>
    </w:p>
    <w:p w14:paraId="70790F9F" w14:textId="77777777" w:rsidR="00BB1B86" w:rsidRPr="00BB1B86" w:rsidRDefault="00BB1B86" w:rsidP="00BB1B86">
      <w:pPr>
        <w:spacing w:after="0"/>
      </w:pPr>
      <w:r w:rsidRPr="00BB1B86">
        <w:rPr>
          <w:i/>
          <w:iCs/>
        </w:rPr>
        <w:t>(Note: funds must be used for the benefit of the school.)</w:t>
      </w:r>
      <w:r w:rsidRPr="00BB1B86">
        <w:t xml:space="preserve"> </w:t>
      </w:r>
    </w:p>
    <w:p w14:paraId="10853805" w14:textId="77777777" w:rsidR="00BB1B86" w:rsidRDefault="00BB1B86" w:rsidP="00BB1B86">
      <w:pPr>
        <w:spacing w:after="0"/>
      </w:pPr>
    </w:p>
    <w:p w14:paraId="4D6EF5C9" w14:textId="0679FA55" w:rsidR="00BB1B86" w:rsidRPr="00BB1B86" w:rsidRDefault="00BB1B86" w:rsidP="00BB1B86">
      <w:pPr>
        <w:pStyle w:val="Heading3"/>
      </w:pPr>
      <w:r w:rsidRPr="00BB1B86">
        <w:t>5. Community Engagement</w:t>
      </w:r>
    </w:p>
    <w:p w14:paraId="34D80D0B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How the Association engaged with families and community</w:t>
      </w:r>
    </w:p>
    <w:p w14:paraId="5F791D7C" w14:textId="77777777" w:rsidR="00BB1B86" w:rsidRPr="00BB1B86" w:rsidRDefault="00BB1B86" w:rsidP="00BB1B86">
      <w:pPr>
        <w:numPr>
          <w:ilvl w:val="0"/>
          <w:numId w:val="13"/>
        </w:numPr>
        <w:spacing w:after="0"/>
      </w:pPr>
      <w:r w:rsidRPr="00BB1B86">
        <w:t>Events or forums</w:t>
      </w:r>
    </w:p>
    <w:p w14:paraId="446D0A9E" w14:textId="77777777" w:rsidR="00BB1B86" w:rsidRPr="00BB1B86" w:rsidRDefault="00BB1B86" w:rsidP="00BB1B86">
      <w:pPr>
        <w:numPr>
          <w:ilvl w:val="0"/>
          <w:numId w:val="13"/>
        </w:numPr>
        <w:spacing w:after="0"/>
      </w:pPr>
      <w:r w:rsidRPr="00BB1B86">
        <w:t>Surveys or feedback</w:t>
      </w:r>
    </w:p>
    <w:p w14:paraId="263D30CF" w14:textId="77777777" w:rsidR="00BB1B86" w:rsidRPr="00BB1B86" w:rsidRDefault="00BB1B86" w:rsidP="00BB1B86">
      <w:pPr>
        <w:numPr>
          <w:ilvl w:val="0"/>
          <w:numId w:val="13"/>
        </w:numPr>
        <w:spacing w:after="0"/>
      </w:pPr>
      <w:r w:rsidRPr="00BB1B86">
        <w:t>Communication approaches</w:t>
      </w:r>
    </w:p>
    <w:p w14:paraId="14862DC6" w14:textId="77777777" w:rsidR="00BB1B86" w:rsidRPr="00BB1B86" w:rsidRDefault="00BB1B86" w:rsidP="00BB1B86">
      <w:pPr>
        <w:spacing w:after="0"/>
      </w:pPr>
      <w:r w:rsidRPr="00BB1B86">
        <w:rPr>
          <w:b/>
          <w:bCs/>
        </w:rPr>
        <w:t>Parent / community voice</w:t>
      </w:r>
    </w:p>
    <w:p w14:paraId="7A96BDB9" w14:textId="77777777" w:rsidR="00BB1B86" w:rsidRPr="00BB1B86" w:rsidRDefault="00BB1B86" w:rsidP="00BB1B86">
      <w:pPr>
        <w:numPr>
          <w:ilvl w:val="0"/>
          <w:numId w:val="14"/>
        </w:numPr>
        <w:spacing w:after="0"/>
      </w:pPr>
      <w:r w:rsidRPr="00BB1B86">
        <w:t>How feedback informed decisions or priorities</w:t>
      </w:r>
    </w:p>
    <w:p w14:paraId="77D89DA5" w14:textId="77777777" w:rsidR="00BB1B86" w:rsidRDefault="00BB1B86" w:rsidP="00BB1B86">
      <w:pPr>
        <w:spacing w:after="0"/>
      </w:pPr>
    </w:p>
    <w:p w14:paraId="0F6F7CD8" w14:textId="7ACF2558" w:rsidR="00BB1B86" w:rsidRPr="00BB1B86" w:rsidRDefault="00BB1B86" w:rsidP="00BB1B86">
      <w:pPr>
        <w:pStyle w:val="Heading3"/>
      </w:pPr>
      <w:r w:rsidRPr="00BB1B86">
        <w:t>6. Sub-Committees (if applicable)</w:t>
      </w:r>
    </w:p>
    <w:p w14:paraId="431533E6" w14:textId="77777777" w:rsidR="00BB1B86" w:rsidRPr="00BB1B86" w:rsidRDefault="00BB1B86" w:rsidP="00BB1B86">
      <w:pPr>
        <w:spacing w:after="0"/>
      </w:pPr>
      <w:r w:rsidRPr="00BB1B86">
        <w:t>List any sub-committees and their work:</w:t>
      </w:r>
    </w:p>
    <w:p w14:paraId="1F74D8B2" w14:textId="77777777" w:rsidR="00BB1B86" w:rsidRPr="00BB1B86" w:rsidRDefault="00BB1B86" w:rsidP="00BB1B86">
      <w:pPr>
        <w:numPr>
          <w:ilvl w:val="0"/>
          <w:numId w:val="15"/>
        </w:numPr>
        <w:spacing w:after="0"/>
      </w:pPr>
      <w:r w:rsidRPr="00BB1B86">
        <w:t>[Name of sub-committee] – summary of activity</w:t>
      </w:r>
    </w:p>
    <w:p w14:paraId="60A9EBD8" w14:textId="77777777" w:rsidR="00BB1B86" w:rsidRPr="00BB1B86" w:rsidRDefault="00BB1B86" w:rsidP="00BB1B86">
      <w:pPr>
        <w:numPr>
          <w:ilvl w:val="0"/>
          <w:numId w:val="15"/>
        </w:numPr>
        <w:spacing w:after="0"/>
      </w:pPr>
      <w:r w:rsidRPr="00BB1B86">
        <w:t>[Name of sub-committee] – summary of activity</w:t>
      </w:r>
    </w:p>
    <w:p w14:paraId="369DEDDC" w14:textId="77777777" w:rsidR="00BB1B86" w:rsidRDefault="00BB1B86" w:rsidP="00BB1B86">
      <w:pPr>
        <w:spacing w:after="0"/>
      </w:pPr>
    </w:p>
    <w:p w14:paraId="60F49E62" w14:textId="152B3BB3" w:rsidR="00BB1B86" w:rsidRPr="00BB1B86" w:rsidRDefault="00BB1B86" w:rsidP="00BB1B86">
      <w:pPr>
        <w:pStyle w:val="Heading3"/>
      </w:pPr>
      <w:r w:rsidRPr="00BB1B86">
        <w:t>7. Acknowledgements</w:t>
      </w:r>
    </w:p>
    <w:p w14:paraId="236CF9A2" w14:textId="77777777" w:rsidR="00BB1B86" w:rsidRPr="00BB1B86" w:rsidRDefault="00BB1B86" w:rsidP="00BB1B86">
      <w:pPr>
        <w:spacing w:after="0"/>
      </w:pPr>
      <w:r w:rsidRPr="00BB1B86">
        <w:t>Acknowledge contributions from:</w:t>
      </w:r>
    </w:p>
    <w:p w14:paraId="26B18223" w14:textId="77777777" w:rsidR="00BB1B86" w:rsidRPr="00BB1B86" w:rsidRDefault="00BB1B86" w:rsidP="00BB1B86">
      <w:pPr>
        <w:numPr>
          <w:ilvl w:val="0"/>
          <w:numId w:val="16"/>
        </w:numPr>
        <w:spacing w:after="0"/>
      </w:pPr>
      <w:r w:rsidRPr="00BB1B86">
        <w:t>Committee members</w:t>
      </w:r>
    </w:p>
    <w:p w14:paraId="02DA3ABB" w14:textId="77777777" w:rsidR="00BB1B86" w:rsidRPr="00BB1B86" w:rsidRDefault="00BB1B86" w:rsidP="00BB1B86">
      <w:pPr>
        <w:numPr>
          <w:ilvl w:val="0"/>
          <w:numId w:val="16"/>
        </w:numPr>
        <w:spacing w:after="0"/>
      </w:pPr>
      <w:r w:rsidRPr="00BB1B86">
        <w:t>School staff and leadership</w:t>
      </w:r>
    </w:p>
    <w:p w14:paraId="090BCC63" w14:textId="77777777" w:rsidR="00BB1B86" w:rsidRPr="00BB1B86" w:rsidRDefault="00BB1B86" w:rsidP="00BB1B86">
      <w:pPr>
        <w:numPr>
          <w:ilvl w:val="0"/>
          <w:numId w:val="16"/>
        </w:numPr>
        <w:spacing w:after="0"/>
      </w:pPr>
      <w:r w:rsidRPr="00BB1B86">
        <w:t>Volunteers and community</w:t>
      </w:r>
    </w:p>
    <w:p w14:paraId="24ACAB24" w14:textId="77777777" w:rsidR="00BB1B86" w:rsidRPr="00BB1B86" w:rsidRDefault="00BB1B86" w:rsidP="00BB1B86">
      <w:pPr>
        <w:numPr>
          <w:ilvl w:val="0"/>
          <w:numId w:val="16"/>
        </w:numPr>
        <w:spacing w:after="0"/>
      </w:pPr>
      <w:r w:rsidRPr="00BB1B86">
        <w:t>Students (if relevant)</w:t>
      </w:r>
    </w:p>
    <w:p w14:paraId="090C118D" w14:textId="77777777" w:rsidR="00FB3664" w:rsidRDefault="00FB3664" w:rsidP="00BB1B86">
      <w:pPr>
        <w:spacing w:after="0"/>
      </w:pPr>
    </w:p>
    <w:sectPr w:rsidR="00FB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C09"/>
    <w:multiLevelType w:val="multilevel"/>
    <w:tmpl w:val="68F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46D9A"/>
    <w:multiLevelType w:val="multilevel"/>
    <w:tmpl w:val="17B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C2E21"/>
    <w:multiLevelType w:val="multilevel"/>
    <w:tmpl w:val="D6F6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F713C"/>
    <w:multiLevelType w:val="multilevel"/>
    <w:tmpl w:val="D91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56F6E"/>
    <w:multiLevelType w:val="multilevel"/>
    <w:tmpl w:val="3B54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67178"/>
    <w:multiLevelType w:val="multilevel"/>
    <w:tmpl w:val="D39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8428A"/>
    <w:multiLevelType w:val="multilevel"/>
    <w:tmpl w:val="E34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F73D6"/>
    <w:multiLevelType w:val="multilevel"/>
    <w:tmpl w:val="381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15527"/>
    <w:multiLevelType w:val="multilevel"/>
    <w:tmpl w:val="1BA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25461"/>
    <w:multiLevelType w:val="multilevel"/>
    <w:tmpl w:val="93C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37D23"/>
    <w:multiLevelType w:val="multilevel"/>
    <w:tmpl w:val="D74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24733"/>
    <w:multiLevelType w:val="multilevel"/>
    <w:tmpl w:val="6D8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10252"/>
    <w:multiLevelType w:val="multilevel"/>
    <w:tmpl w:val="5D92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56548"/>
    <w:multiLevelType w:val="multilevel"/>
    <w:tmpl w:val="6A8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A0859"/>
    <w:multiLevelType w:val="multilevel"/>
    <w:tmpl w:val="F59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86C42"/>
    <w:multiLevelType w:val="multilevel"/>
    <w:tmpl w:val="D07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204DD"/>
    <w:multiLevelType w:val="multilevel"/>
    <w:tmpl w:val="68CC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812525">
    <w:abstractNumId w:val="13"/>
  </w:num>
  <w:num w:numId="2" w16cid:durableId="1578857718">
    <w:abstractNumId w:val="7"/>
  </w:num>
  <w:num w:numId="3" w16cid:durableId="1867711226">
    <w:abstractNumId w:val="11"/>
  </w:num>
  <w:num w:numId="4" w16cid:durableId="1464813821">
    <w:abstractNumId w:val="14"/>
  </w:num>
  <w:num w:numId="5" w16cid:durableId="2007433641">
    <w:abstractNumId w:val="8"/>
  </w:num>
  <w:num w:numId="6" w16cid:durableId="175923684">
    <w:abstractNumId w:val="12"/>
  </w:num>
  <w:num w:numId="7" w16cid:durableId="69088538">
    <w:abstractNumId w:val="6"/>
  </w:num>
  <w:num w:numId="8" w16cid:durableId="1725372627">
    <w:abstractNumId w:val="9"/>
  </w:num>
  <w:num w:numId="9" w16cid:durableId="1161000811">
    <w:abstractNumId w:val="4"/>
  </w:num>
  <w:num w:numId="10" w16cid:durableId="750277814">
    <w:abstractNumId w:val="0"/>
  </w:num>
  <w:num w:numId="11" w16cid:durableId="801653304">
    <w:abstractNumId w:val="2"/>
  </w:num>
  <w:num w:numId="12" w16cid:durableId="1788162468">
    <w:abstractNumId w:val="5"/>
  </w:num>
  <w:num w:numId="13" w16cid:durableId="1173568803">
    <w:abstractNumId w:val="1"/>
  </w:num>
  <w:num w:numId="14" w16cid:durableId="523790165">
    <w:abstractNumId w:val="3"/>
  </w:num>
  <w:num w:numId="15" w16cid:durableId="1167478080">
    <w:abstractNumId w:val="16"/>
  </w:num>
  <w:num w:numId="16" w16cid:durableId="1021542151">
    <w:abstractNumId w:val="10"/>
  </w:num>
  <w:num w:numId="17" w16cid:durableId="680661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86"/>
    <w:rsid w:val="000D3ECE"/>
    <w:rsid w:val="001E6C59"/>
    <w:rsid w:val="00BB1B86"/>
    <w:rsid w:val="00F45E50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2296"/>
  <w15:chartTrackingRefBased/>
  <w15:docId w15:val="{A888B7E6-481D-4C5F-83C9-072F809E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1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 xsi:nil="true"/>
  </documentManagement>
</p:properties>
</file>

<file path=customXml/itemProps1.xml><?xml version="1.0" encoding="utf-8"?>
<ds:datastoreItem xmlns:ds="http://schemas.openxmlformats.org/officeDocument/2006/customXml" ds:itemID="{2B710056-5F03-41A1-8179-5B40FF60A098}"/>
</file>

<file path=customXml/itemProps2.xml><?xml version="1.0" encoding="utf-8"?>
<ds:datastoreItem xmlns:ds="http://schemas.openxmlformats.org/officeDocument/2006/customXml" ds:itemID="{470FEC38-B374-48F0-8197-21BDD93EA36D}"/>
</file>

<file path=customXml/itemProps3.xml><?xml version="1.0" encoding="utf-8"?>
<ds:datastoreItem xmlns:ds="http://schemas.openxmlformats.org/officeDocument/2006/customXml" ds:itemID="{79A4A1B8-D475-4DA5-A665-E54D90217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Bennett</dc:creator>
  <cp:keywords/>
  <dc:description/>
  <cp:lastModifiedBy>Jessica Bennett</cp:lastModifiedBy>
  <cp:revision>1</cp:revision>
  <dcterms:created xsi:type="dcterms:W3CDTF">2026-03-17T10:53:00Z</dcterms:created>
  <dcterms:modified xsi:type="dcterms:W3CDTF">2026-03-17T11:04:00Z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</Properties>
</file>