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56"/>
        </w:rPr>
        <w:id w:val="-588303375"/>
        <w:placeholder>
          <w:docPart w:val="3F4A1C070A5E3E4EA83017CFD16EAE18"/>
        </w:placeholder>
        <w:text/>
      </w:sdtPr>
      <w:sdtEndPr/>
      <w:sdtContent>
        <w:p w14:paraId="54D089FA" w14:textId="067232EF" w:rsidR="00D614AC" w:rsidRPr="006662C5" w:rsidRDefault="00682961" w:rsidP="00D614AC">
          <w:pPr>
            <w:pStyle w:val="Title"/>
            <w:rPr>
              <w:sz w:val="56"/>
            </w:rPr>
          </w:pPr>
          <w:r>
            <w:rPr>
              <w:sz w:val="56"/>
            </w:rPr>
            <w:t>[school name]</w:t>
          </w:r>
          <w:r w:rsidR="00BF31FB">
            <w:rPr>
              <w:sz w:val="56"/>
            </w:rPr>
            <w:t xml:space="preserve"> </w:t>
          </w:r>
          <w:r w:rsidR="006268A9">
            <w:rPr>
              <w:sz w:val="56"/>
            </w:rPr>
            <w:t>School Association Committee Nomination Form</w:t>
          </w:r>
        </w:p>
      </w:sdtContent>
    </w:sdt>
    <w:p w14:paraId="5F4A22D8" w14:textId="77777777" w:rsidR="00D614AC" w:rsidRPr="006662C5" w:rsidRDefault="00D614AC" w:rsidP="00D614AC">
      <w:pPr>
        <w:spacing w:after="160" w:line="259" w:lineRule="auto"/>
        <w:rPr>
          <w:caps/>
        </w:rPr>
      </w:pPr>
    </w:p>
    <w:tbl>
      <w:tblPr>
        <w:tblStyle w:val="Frame"/>
        <w:tblW w:w="0" w:type="auto"/>
        <w:tblBorders>
          <w:top w:val="single" w:sz="4" w:space="0" w:color="39607A" w:themeColor="text2"/>
          <w:left w:val="single" w:sz="4" w:space="0" w:color="39607A" w:themeColor="text2"/>
          <w:bottom w:val="single" w:sz="4" w:space="0" w:color="39607A" w:themeColor="text2"/>
          <w:right w:val="single" w:sz="4" w:space="0" w:color="39607A" w:themeColor="text2"/>
        </w:tblBorders>
        <w:tblLook w:val="04A0" w:firstRow="1" w:lastRow="0" w:firstColumn="1" w:lastColumn="0" w:noHBand="0" w:noVBand="1"/>
      </w:tblPr>
      <w:tblGrid>
        <w:gridCol w:w="9798"/>
      </w:tblGrid>
      <w:tr w:rsidR="00D614AC" w:rsidRPr="00C16A07" w14:paraId="1E4DD397" w14:textId="77777777" w:rsidTr="00C41A4B">
        <w:tc>
          <w:tcPr>
            <w:tcW w:w="9798" w:type="dxa"/>
          </w:tcPr>
          <w:p w14:paraId="33D8A850" w14:textId="523406F6" w:rsidR="00227952" w:rsidRDefault="00D614AC" w:rsidP="00C41A4B">
            <w:pPr>
              <w:pStyle w:val="ListParagraph"/>
              <w:numPr>
                <w:ilvl w:val="0"/>
                <w:numId w:val="25"/>
              </w:numPr>
              <w:rPr>
                <w:rFonts w:ascii="Gill Sans MT Std Light" w:hAnsi="Gill Sans MT Std Light"/>
                <w:sz w:val="21"/>
                <w:szCs w:val="21"/>
              </w:rPr>
            </w:pPr>
            <w:r w:rsidRPr="00C16A07">
              <w:rPr>
                <w:rFonts w:ascii="Gill Sans MT Std Light" w:hAnsi="Gill Sans MT Std Light"/>
                <w:sz w:val="21"/>
                <w:szCs w:val="21"/>
              </w:rPr>
              <w:t xml:space="preserve">Completed forms can be posted, scanned and emailed to: </w:t>
            </w:r>
            <w:hyperlink r:id="rId11" w:history="1">
              <w:r w:rsidR="003547E7">
                <w:rPr>
                  <w:rStyle w:val="Hyperlink"/>
                  <w:rFonts w:ascii="Gill Sans MT Std Light" w:hAnsi="Gill Sans MT Std Light"/>
                  <w:sz w:val="21"/>
                  <w:szCs w:val="21"/>
                </w:rPr>
                <w:t>[school</w:t>
              </w:r>
            </w:hyperlink>
            <w:r w:rsidR="003547E7">
              <w:t xml:space="preserve"> email]</w:t>
            </w:r>
            <w:r w:rsidR="00227952">
              <w:rPr>
                <w:rFonts w:ascii="Gill Sans MT Std Light" w:hAnsi="Gill Sans MT Std Light"/>
                <w:sz w:val="21"/>
                <w:szCs w:val="21"/>
              </w:rPr>
              <w:t xml:space="preserve"> </w:t>
            </w:r>
            <w:r w:rsidRPr="00C16A07">
              <w:rPr>
                <w:rFonts w:ascii="Gill Sans MT Std Light" w:hAnsi="Gill Sans MT Std Light"/>
                <w:sz w:val="21"/>
                <w:szCs w:val="21"/>
              </w:rPr>
              <w:t xml:space="preserve">or passed in at the School Office. </w:t>
            </w:r>
          </w:p>
          <w:p w14:paraId="3A27AF4E" w14:textId="74852B3D" w:rsidR="00D614AC" w:rsidRPr="00C16A07" w:rsidRDefault="00D614AC" w:rsidP="00C41A4B">
            <w:pPr>
              <w:pStyle w:val="ListParagraph"/>
              <w:numPr>
                <w:ilvl w:val="0"/>
                <w:numId w:val="25"/>
              </w:numPr>
              <w:rPr>
                <w:rFonts w:ascii="Gill Sans MT Std Light" w:hAnsi="Gill Sans MT Std Light"/>
                <w:sz w:val="21"/>
                <w:szCs w:val="21"/>
              </w:rPr>
            </w:pPr>
            <w:r w:rsidRPr="00C16A07">
              <w:rPr>
                <w:rFonts w:ascii="Gill Sans MT Std Light" w:hAnsi="Gill Sans MT Std Light"/>
                <w:sz w:val="21"/>
                <w:szCs w:val="21"/>
              </w:rPr>
              <w:t>Please check all details carefully as incomplete forms will not be able to be accepted.</w:t>
            </w:r>
          </w:p>
          <w:p w14:paraId="1F7D2053" w14:textId="627B1291" w:rsidR="00D614AC" w:rsidRPr="00C16A07" w:rsidRDefault="00D614AC" w:rsidP="00C41A4B">
            <w:pPr>
              <w:pStyle w:val="ListParagraph"/>
              <w:numPr>
                <w:ilvl w:val="0"/>
                <w:numId w:val="25"/>
              </w:numPr>
              <w:rPr>
                <w:rFonts w:ascii="Gill Sans MT Std Light" w:hAnsi="Gill Sans MT Std Light"/>
                <w:sz w:val="21"/>
                <w:szCs w:val="21"/>
              </w:rPr>
            </w:pPr>
            <w:r w:rsidRPr="00C16A07">
              <w:rPr>
                <w:rFonts w:ascii="Gill Sans MT Std Light" w:hAnsi="Gill Sans MT Std Light"/>
                <w:sz w:val="21"/>
                <w:szCs w:val="21"/>
              </w:rPr>
              <w:t>A copy School Association Constitution is available from the office or by visiting the Online School Association Constitution Regis</w:t>
            </w:r>
            <w:r w:rsidR="00A3522A">
              <w:rPr>
                <w:rFonts w:ascii="Gill Sans MT Std Light" w:hAnsi="Gill Sans MT Std Light"/>
                <w:sz w:val="21"/>
                <w:szCs w:val="21"/>
              </w:rPr>
              <w:t xml:space="preserve">ter at </w:t>
            </w:r>
            <w:hyperlink r:id="rId12" w:history="1">
              <w:r w:rsidR="00A3522A" w:rsidRPr="00B75DC8">
                <w:rPr>
                  <w:rStyle w:val="Hyperlink"/>
                  <w:rFonts w:ascii="Gill Sans MT Std Light" w:hAnsi="Gill Sans MT Std Light"/>
                  <w:sz w:val="21"/>
                  <w:szCs w:val="21"/>
                </w:rPr>
                <w:t>https://publicdocumentcentre.education.tas.gov.au/SchoolAssocCons</w:t>
              </w:r>
            </w:hyperlink>
            <w:r w:rsidR="00260CA6">
              <w:rPr>
                <w:rFonts w:ascii="Gill Sans MT Std Light" w:hAnsi="Gill Sans MT Std Light"/>
                <w:sz w:val="21"/>
                <w:szCs w:val="21"/>
              </w:rPr>
              <w:t>.</w:t>
            </w:r>
          </w:p>
        </w:tc>
      </w:tr>
    </w:tbl>
    <w:p w14:paraId="2ABB0D9E" w14:textId="77777777" w:rsidR="00D614AC" w:rsidRPr="00C16A07" w:rsidRDefault="00D614AC" w:rsidP="00D614AC">
      <w:pPr>
        <w:rPr>
          <w:sz w:val="21"/>
          <w:szCs w:val="21"/>
        </w:rPr>
      </w:pPr>
    </w:p>
    <w:p w14:paraId="65061DFE" w14:textId="4E4C1030" w:rsidR="00D614AC" w:rsidRDefault="00D614AC" w:rsidP="00D614AC">
      <w:pPr>
        <w:rPr>
          <w:rFonts w:ascii="Gill Sans MT Std Light" w:hAnsi="Gill Sans MT Std Light"/>
          <w:sz w:val="21"/>
          <w:szCs w:val="21"/>
        </w:rPr>
      </w:pPr>
      <w:r w:rsidRPr="00C16A07">
        <w:rPr>
          <w:rFonts w:ascii="Gill Sans MT Std Light" w:hAnsi="Gill Sans MT Std Light"/>
          <w:sz w:val="21"/>
          <w:szCs w:val="21"/>
        </w:rPr>
        <w:t>The School Association Committee has vacancies commencing</w:t>
      </w:r>
      <w:r w:rsidR="0090333B">
        <w:rPr>
          <w:rFonts w:ascii="Gill Sans MT Std Light" w:hAnsi="Gill Sans MT Std Light"/>
          <w:sz w:val="21"/>
          <w:szCs w:val="21"/>
        </w:rPr>
        <w:t xml:space="preserve"> </w:t>
      </w:r>
      <w:r w:rsidR="0090333B" w:rsidRPr="00EA438C">
        <w:rPr>
          <w:rFonts w:ascii="Gill Sans MT Std Light" w:hAnsi="Gill Sans MT Std Light"/>
          <w:b/>
          <w:bCs/>
          <w:sz w:val="21"/>
          <w:szCs w:val="21"/>
          <w:highlight w:val="yellow"/>
        </w:rPr>
        <w:t>30 March 2026</w:t>
      </w:r>
      <w:r w:rsidR="0006217F">
        <w:rPr>
          <w:rFonts w:ascii="Gill Sans MT Std Light" w:hAnsi="Gill Sans MT Std Light"/>
          <w:sz w:val="21"/>
          <w:szCs w:val="21"/>
        </w:rPr>
        <w:t xml:space="preserve"> for a </w:t>
      </w:r>
      <w:r w:rsidR="00B84454">
        <w:rPr>
          <w:rFonts w:ascii="Gill Sans MT Std Light" w:hAnsi="Gill Sans MT Std Light"/>
          <w:sz w:val="21"/>
          <w:szCs w:val="21"/>
        </w:rPr>
        <w:t>2-year</w:t>
      </w:r>
      <w:r w:rsidR="0006217F">
        <w:rPr>
          <w:rFonts w:ascii="Gill Sans MT Std Light" w:hAnsi="Gill Sans MT Std Light"/>
          <w:sz w:val="21"/>
          <w:szCs w:val="21"/>
        </w:rPr>
        <w:t xml:space="preserve"> term.</w:t>
      </w:r>
    </w:p>
    <w:p w14:paraId="199FA535" w14:textId="66A52844" w:rsidR="00F9188F" w:rsidRDefault="005078EE" w:rsidP="00840F8F">
      <w:pPr>
        <w:pStyle w:val="ListParagraph"/>
        <w:numPr>
          <w:ilvl w:val="0"/>
          <w:numId w:val="27"/>
        </w:numPr>
        <w:spacing w:after="0"/>
        <w:ind w:left="567" w:hanging="357"/>
        <w:rPr>
          <w:rFonts w:ascii="Gill Sans MT Std Light" w:hAnsi="Gill Sans MT Std Light"/>
          <w:sz w:val="21"/>
          <w:szCs w:val="21"/>
        </w:rPr>
      </w:pPr>
      <w:r>
        <w:rPr>
          <w:rFonts w:ascii="Gill Sans MT Std Light" w:hAnsi="Gill Sans MT Std Light"/>
          <w:sz w:val="21"/>
          <w:szCs w:val="21"/>
        </w:rPr>
        <w:t>4 vacancies for parent representatives</w:t>
      </w:r>
    </w:p>
    <w:p w14:paraId="41D96EFD" w14:textId="634D7C22" w:rsidR="005078EE" w:rsidRPr="00F9188F" w:rsidRDefault="005078EE" w:rsidP="00F9188F">
      <w:pPr>
        <w:pStyle w:val="ListParagraph"/>
        <w:numPr>
          <w:ilvl w:val="0"/>
          <w:numId w:val="27"/>
        </w:numPr>
        <w:ind w:left="567" w:hanging="357"/>
        <w:rPr>
          <w:rFonts w:ascii="Gill Sans MT Std Light" w:hAnsi="Gill Sans MT Std Light"/>
          <w:sz w:val="21"/>
          <w:szCs w:val="21"/>
        </w:rPr>
      </w:pPr>
      <w:r>
        <w:rPr>
          <w:rFonts w:ascii="Gill Sans MT Std Light" w:hAnsi="Gill Sans MT Std Light"/>
          <w:sz w:val="21"/>
          <w:szCs w:val="21"/>
        </w:rPr>
        <w:t>1 vacanc</w:t>
      </w:r>
      <w:r w:rsidR="00840F8F">
        <w:rPr>
          <w:rFonts w:ascii="Gill Sans MT Std Light" w:hAnsi="Gill Sans MT Std Light"/>
          <w:sz w:val="21"/>
          <w:szCs w:val="21"/>
        </w:rPr>
        <w:t>y for a staff representative</w:t>
      </w:r>
    </w:p>
    <w:p w14:paraId="5C2A336A" w14:textId="71973390" w:rsidR="00B84454" w:rsidRDefault="00D614AC" w:rsidP="00D614AC">
      <w:pPr>
        <w:rPr>
          <w:rFonts w:ascii="Gill Sans MT Std Light" w:hAnsi="Gill Sans MT Std Light"/>
          <w:sz w:val="21"/>
          <w:szCs w:val="21"/>
        </w:rPr>
      </w:pPr>
      <w:r w:rsidRPr="00C16A07">
        <w:rPr>
          <w:rFonts w:ascii="Gill Sans MT Std Light" w:hAnsi="Gill Sans MT Std Light"/>
          <w:sz w:val="21"/>
          <w:szCs w:val="21"/>
        </w:rPr>
        <w:t xml:space="preserve">Nominations for these vacancies close on </w:t>
      </w:r>
      <w:r w:rsidR="00E417C1" w:rsidRPr="00EA438C">
        <w:rPr>
          <w:rFonts w:ascii="Gill Sans MT Std Light" w:hAnsi="Gill Sans MT Std Light"/>
          <w:b/>
          <w:bCs/>
          <w:sz w:val="21"/>
          <w:szCs w:val="21"/>
          <w:highlight w:val="yellow"/>
        </w:rPr>
        <w:t>20 March 2026</w:t>
      </w:r>
      <w:r w:rsidR="001D6246" w:rsidRPr="00EA438C">
        <w:rPr>
          <w:rFonts w:ascii="Gill Sans MT Std Light" w:hAnsi="Gill Sans MT Std Light"/>
          <w:b/>
          <w:bCs/>
          <w:sz w:val="21"/>
          <w:szCs w:val="21"/>
          <w:highlight w:val="yellow"/>
        </w:rPr>
        <w:t xml:space="preserve"> at 3pm</w:t>
      </w:r>
      <w:r w:rsidRPr="00EA438C">
        <w:rPr>
          <w:rFonts w:ascii="Gill Sans MT Std Light" w:hAnsi="Gill Sans MT Std Light"/>
          <w:sz w:val="21"/>
          <w:szCs w:val="21"/>
          <w:highlight w:val="yellow"/>
        </w:rPr>
        <w:t>.</w:t>
      </w:r>
      <w:r w:rsidRPr="00C16A07">
        <w:rPr>
          <w:rFonts w:ascii="Gill Sans MT Std Light" w:hAnsi="Gill Sans MT Std Light"/>
          <w:sz w:val="21"/>
          <w:szCs w:val="21"/>
        </w:rPr>
        <w:t xml:space="preserve"> </w:t>
      </w:r>
    </w:p>
    <w:p w14:paraId="36B990EF" w14:textId="3CC7E85E" w:rsidR="00D614AC" w:rsidRPr="00C16A07" w:rsidRDefault="00D614AC" w:rsidP="00D614AC">
      <w:pPr>
        <w:rPr>
          <w:rFonts w:ascii="Gill Sans MT Std Light" w:hAnsi="Gill Sans MT Std Light"/>
          <w:sz w:val="21"/>
          <w:szCs w:val="21"/>
        </w:rPr>
      </w:pPr>
      <w:r w:rsidRPr="00C16A07">
        <w:rPr>
          <w:rFonts w:ascii="Gill Sans MT Std Light" w:hAnsi="Gill Sans MT Std Light"/>
          <w:sz w:val="21"/>
          <w:szCs w:val="21"/>
        </w:rPr>
        <w:t xml:space="preserve">If there are more nominations than vacancies, elections will be held </w:t>
      </w:r>
      <w:r w:rsidR="00E417C1">
        <w:rPr>
          <w:rFonts w:ascii="Gill Sans MT Std Light" w:hAnsi="Gill Sans MT Std Light"/>
          <w:sz w:val="21"/>
          <w:szCs w:val="21"/>
        </w:rPr>
        <w:t xml:space="preserve">between </w:t>
      </w:r>
      <w:r w:rsidR="00B84454" w:rsidRPr="00EA438C">
        <w:rPr>
          <w:rFonts w:ascii="Gill Sans MT Std Light" w:hAnsi="Gill Sans MT Std Light"/>
          <w:b/>
          <w:bCs/>
          <w:sz w:val="21"/>
          <w:szCs w:val="21"/>
          <w:highlight w:val="yellow"/>
        </w:rPr>
        <w:t>23-26 March 2026</w:t>
      </w:r>
      <w:r w:rsidRPr="00EA438C">
        <w:rPr>
          <w:rFonts w:ascii="Gill Sans MT Std Light" w:hAnsi="Gill Sans MT Std Light"/>
          <w:sz w:val="21"/>
          <w:szCs w:val="21"/>
          <w:highlight w:val="yellow"/>
        </w:rPr>
        <w:t>.</w:t>
      </w:r>
    </w:p>
    <w:p w14:paraId="07F9FDBD" w14:textId="5715DF2C" w:rsidR="00D614AC" w:rsidRPr="00C16A07" w:rsidRDefault="00D614AC" w:rsidP="0033052B">
      <w:pPr>
        <w:spacing w:after="0"/>
        <w:rPr>
          <w:rFonts w:ascii="Gill Sans MT Std Light" w:hAnsi="Gill Sans MT Std Light"/>
          <w:sz w:val="21"/>
          <w:szCs w:val="21"/>
        </w:rPr>
      </w:pPr>
      <w:r w:rsidRPr="00C16A07">
        <w:rPr>
          <w:rFonts w:ascii="Gill Sans MT Std Light" w:hAnsi="Gill Sans MT Std Light"/>
          <w:sz w:val="21"/>
          <w:szCs w:val="21"/>
        </w:rPr>
        <w:t xml:space="preserve">Further information on the School Association can be found at:  </w:t>
      </w:r>
    </w:p>
    <w:p w14:paraId="1C87F821" w14:textId="77777777" w:rsidR="00D614AC" w:rsidRPr="00C16A07" w:rsidRDefault="00D614AC" w:rsidP="0033052B">
      <w:pPr>
        <w:pStyle w:val="ListParagraph"/>
        <w:numPr>
          <w:ilvl w:val="0"/>
          <w:numId w:val="26"/>
        </w:numPr>
        <w:spacing w:after="0" w:line="240" w:lineRule="auto"/>
        <w:ind w:left="567"/>
        <w:contextualSpacing/>
        <w:rPr>
          <w:rFonts w:ascii="Gill Sans MT Std Light" w:hAnsi="Gill Sans MT Std Light"/>
          <w:sz w:val="21"/>
          <w:szCs w:val="21"/>
        </w:rPr>
      </w:pPr>
      <w:r w:rsidRPr="00C16A07">
        <w:rPr>
          <w:rFonts w:ascii="Gill Sans MT Std Light" w:hAnsi="Gill Sans MT Std Light"/>
          <w:sz w:val="21"/>
          <w:szCs w:val="21"/>
        </w:rPr>
        <w:t>The School Office</w:t>
      </w:r>
    </w:p>
    <w:p w14:paraId="2746D3DF" w14:textId="2B524B5F" w:rsidR="00D614AC" w:rsidRPr="00B84454" w:rsidRDefault="00934B4E" w:rsidP="0033052B">
      <w:pPr>
        <w:pStyle w:val="ListParagraph"/>
        <w:numPr>
          <w:ilvl w:val="0"/>
          <w:numId w:val="26"/>
        </w:numPr>
        <w:spacing w:after="0" w:line="240" w:lineRule="auto"/>
        <w:ind w:left="567"/>
        <w:contextualSpacing/>
        <w:rPr>
          <w:rFonts w:ascii="Gill Sans MT Std Light" w:hAnsi="Gill Sans MT Std Light"/>
          <w:sz w:val="21"/>
          <w:szCs w:val="21"/>
        </w:rPr>
      </w:pPr>
      <w:r>
        <w:rPr>
          <w:rFonts w:ascii="Gill Sans MT Std Light" w:hAnsi="Gill Sans MT Std Light"/>
          <w:sz w:val="21"/>
          <w:szCs w:val="21"/>
        </w:rPr>
        <w:t xml:space="preserve">DECYP | </w:t>
      </w:r>
      <w:hyperlink r:id="rId13" w:history="1">
        <w:r w:rsidR="00676598" w:rsidRPr="00676598">
          <w:rPr>
            <w:rStyle w:val="Hyperlink"/>
            <w:rFonts w:ascii="Gill Sans MT Std Light" w:hAnsi="Gill Sans MT Std Light"/>
            <w:sz w:val="21"/>
            <w:szCs w:val="21"/>
          </w:rPr>
          <w:t>http://www.decyp.tas.gov.au/about-us/community-and-engagement/school-association-committees/</w:t>
        </w:r>
      </w:hyperlink>
    </w:p>
    <w:p w14:paraId="117483B9" w14:textId="5F829EB2" w:rsidR="00B84454" w:rsidRPr="00C16A07" w:rsidRDefault="00934B4E" w:rsidP="0033052B">
      <w:pPr>
        <w:pStyle w:val="ListParagraph"/>
        <w:numPr>
          <w:ilvl w:val="0"/>
          <w:numId w:val="26"/>
        </w:numPr>
        <w:spacing w:after="0" w:line="240" w:lineRule="auto"/>
        <w:ind w:left="567"/>
        <w:contextualSpacing/>
        <w:rPr>
          <w:rFonts w:ascii="Gill Sans MT Std Light" w:hAnsi="Gill Sans MT Std Light"/>
          <w:sz w:val="21"/>
          <w:szCs w:val="21"/>
        </w:rPr>
      </w:pPr>
      <w:r>
        <w:t xml:space="preserve">The Tasmanian Association of State School Organisations | </w:t>
      </w:r>
      <w:hyperlink r:id="rId14" w:history="1">
        <w:r w:rsidRPr="00703F2C">
          <w:rPr>
            <w:rStyle w:val="Hyperlink"/>
          </w:rPr>
          <w:t>www.tasso.org.au</w:t>
        </w:r>
      </w:hyperlink>
      <w:r>
        <w:t xml:space="preserve"> </w:t>
      </w:r>
    </w:p>
    <w:p w14:paraId="66539C83" w14:textId="77777777" w:rsidR="00402BED" w:rsidRDefault="00402BED" w:rsidP="0033052B">
      <w:pPr>
        <w:spacing w:after="0"/>
        <w:rPr>
          <w:rFonts w:ascii="Gill Sans MT Std Light" w:hAnsi="Gill Sans MT Std Light"/>
          <w:sz w:val="21"/>
          <w:szCs w:val="21"/>
        </w:rPr>
      </w:pPr>
    </w:p>
    <w:p w14:paraId="633AC93B" w14:textId="64C94FC4" w:rsidR="00D614AC" w:rsidRPr="00C16A07" w:rsidRDefault="00676598" w:rsidP="0033052B">
      <w:pPr>
        <w:spacing w:after="0"/>
        <w:rPr>
          <w:rFonts w:ascii="Gill Sans MT Std Light" w:hAnsi="Gill Sans MT Std Light"/>
          <w:sz w:val="21"/>
          <w:szCs w:val="21"/>
        </w:rPr>
      </w:pPr>
      <w:r>
        <w:rPr>
          <w:rFonts w:ascii="Gill Sans MT Std Light" w:hAnsi="Gill Sans MT Std Light"/>
          <w:sz w:val="21"/>
          <w:szCs w:val="21"/>
        </w:rPr>
        <w:t xml:space="preserve">The </w:t>
      </w:r>
      <w:r w:rsidR="00402BED" w:rsidRPr="00402BED">
        <w:rPr>
          <w:rFonts w:ascii="Gill Sans MT Std Light" w:hAnsi="Gill Sans MT Std Light"/>
          <w:sz w:val="21"/>
          <w:szCs w:val="21"/>
          <w:highlight w:val="yellow"/>
        </w:rPr>
        <w:t>[school name]</w:t>
      </w:r>
      <w:r w:rsidR="00D614AC" w:rsidRPr="00C16A07">
        <w:rPr>
          <w:rFonts w:ascii="Gill Sans MT Std Light" w:hAnsi="Gill Sans MT Std Light"/>
          <w:sz w:val="21"/>
          <w:szCs w:val="21"/>
        </w:rPr>
        <w:t xml:space="preserve"> School Association invites you to consider nomination for one of these positions.  To nominate please complete the information below.  </w:t>
      </w:r>
    </w:p>
    <w:p w14:paraId="6146D79D" w14:textId="77777777" w:rsidR="00D614AC" w:rsidRDefault="00D614AC" w:rsidP="0033052B">
      <w:pPr>
        <w:spacing w:after="0"/>
        <w:rPr>
          <w:rFonts w:ascii="Gill Sans MT Std Light" w:hAnsi="Gill Sans MT Std Light"/>
          <w:b/>
          <w:sz w:val="21"/>
          <w:szCs w:val="21"/>
        </w:rPr>
      </w:pPr>
    </w:p>
    <w:p w14:paraId="75CA938C" w14:textId="77777777" w:rsidR="00D614AC" w:rsidRPr="00C16A07" w:rsidRDefault="00D614AC" w:rsidP="00D614AC">
      <w:pPr>
        <w:rPr>
          <w:rFonts w:ascii="Gill Sans MT Std Light" w:hAnsi="Gill Sans MT Std Light"/>
          <w:b/>
          <w:sz w:val="21"/>
          <w:szCs w:val="21"/>
        </w:rPr>
      </w:pPr>
      <w:r w:rsidRPr="00C16A07">
        <w:rPr>
          <w:rFonts w:ascii="Gill Sans MT Std Light" w:hAnsi="Gill Sans MT Std Light"/>
          <w:b/>
          <w:sz w:val="21"/>
          <w:szCs w:val="21"/>
        </w:rPr>
        <w:t>Nominated Person’s Details</w:t>
      </w:r>
    </w:p>
    <w:p w14:paraId="778B692D" w14:textId="4EA71663" w:rsidR="00D614AC" w:rsidRDefault="00D614AC" w:rsidP="00D614AC">
      <w:pPr>
        <w:rPr>
          <w:rFonts w:ascii="Gill Sans MT Std Light" w:hAnsi="Gill Sans MT Std Light"/>
          <w:sz w:val="21"/>
          <w:szCs w:val="21"/>
        </w:rPr>
      </w:pPr>
      <w:r w:rsidRPr="00C16A07">
        <w:rPr>
          <w:rFonts w:ascii="Gill Sans MT Std Light" w:hAnsi="Gill Sans MT Std Light"/>
          <w:sz w:val="21"/>
          <w:szCs w:val="21"/>
        </w:rPr>
        <w:t xml:space="preserve">I _______________________confirm that I am a member of the </w:t>
      </w:r>
      <w:r w:rsidR="00402BED" w:rsidRPr="00402BED">
        <w:rPr>
          <w:rFonts w:ascii="Gill Sans MT Std Light" w:hAnsi="Gill Sans MT Std Light"/>
          <w:sz w:val="21"/>
          <w:szCs w:val="21"/>
          <w:highlight w:val="yellow"/>
        </w:rPr>
        <w:t>[school name]</w:t>
      </w:r>
      <w:r w:rsidR="00402BED">
        <w:rPr>
          <w:rFonts w:ascii="Gill Sans MT Std Light" w:hAnsi="Gill Sans MT Std Light"/>
          <w:sz w:val="21"/>
          <w:szCs w:val="21"/>
        </w:rPr>
        <w:t xml:space="preserve"> </w:t>
      </w:r>
      <w:r w:rsidRPr="00C16A07">
        <w:rPr>
          <w:rFonts w:ascii="Gill Sans MT Std Light" w:hAnsi="Gill Sans MT Std Light"/>
          <w:sz w:val="21"/>
          <w:szCs w:val="21"/>
        </w:rPr>
        <w:t xml:space="preserve">School Association and I wish to nominate for the position of [parent/staff] on the School Association Committee </w:t>
      </w:r>
    </w:p>
    <w:p w14:paraId="06BC6F9F" w14:textId="2A6E26D5" w:rsidR="00B5538A" w:rsidRDefault="00B5538A" w:rsidP="00D614AC">
      <w:pPr>
        <w:rPr>
          <w:rFonts w:ascii="Gill Sans MT Std Light" w:hAnsi="Gill Sans MT Std Light"/>
          <w:sz w:val="21"/>
          <w:szCs w:val="21"/>
        </w:rPr>
      </w:pPr>
    </w:p>
    <w:p w14:paraId="5ED48E45" w14:textId="78D32EF2" w:rsidR="00A9371E" w:rsidRDefault="00A9371E" w:rsidP="00D614AC">
      <w:pPr>
        <w:rPr>
          <w:rFonts w:ascii="Gill Sans MT Std Light" w:hAnsi="Gill Sans MT Std Light"/>
          <w:sz w:val="21"/>
          <w:szCs w:val="21"/>
        </w:rPr>
      </w:pPr>
      <w:r>
        <w:rPr>
          <w:rFonts w:ascii="Gill Sans MT Std Light" w:hAnsi="Gill Sans MT Std Light"/>
          <w:sz w:val="21"/>
          <w:szCs w:val="21"/>
        </w:rPr>
        <w:t>All School Association Committee members are required to hold current registration to work with vulnerable people</w:t>
      </w:r>
      <w:r w:rsidR="00402BED">
        <w:rPr>
          <w:rFonts w:ascii="Gill Sans MT Std Light" w:hAnsi="Gill Sans MT Std Light"/>
          <w:sz w:val="21"/>
          <w:szCs w:val="21"/>
        </w:rPr>
        <w:t xml:space="preserve"> and </w:t>
      </w:r>
      <w:r w:rsidR="00DD2995">
        <w:rPr>
          <w:rFonts w:ascii="Gill Sans MT Std Light" w:hAnsi="Gill Sans MT Std Light"/>
          <w:sz w:val="21"/>
          <w:szCs w:val="21"/>
        </w:rPr>
        <w:t>complete Mandatory Reporting Training</w:t>
      </w:r>
      <w:r>
        <w:rPr>
          <w:rFonts w:ascii="Gill Sans MT Std Light" w:hAnsi="Gill Sans MT Std Light"/>
          <w:sz w:val="21"/>
          <w:szCs w:val="21"/>
        </w:rPr>
        <w:t>. Please check the box below that applies to you:</w:t>
      </w:r>
    </w:p>
    <w:p w14:paraId="1F1CA760" w14:textId="0A76B7C2" w:rsidR="00B5538A" w:rsidRPr="00642AE1" w:rsidRDefault="00F90109" w:rsidP="00642AE1">
      <w:pPr>
        <w:spacing w:after="0"/>
        <w:rPr>
          <w:rFonts w:ascii="Gill Sans MT Std Light" w:hAnsi="Gill Sans MT Std Light"/>
          <w:sz w:val="20"/>
          <w:szCs w:val="20"/>
        </w:rPr>
      </w:pPr>
      <w:sdt>
        <w:sdtPr>
          <w:rPr>
            <w:rFonts w:ascii="Gill Sans MT Std Light" w:hAnsi="Gill Sans MT Std Light"/>
            <w:sz w:val="20"/>
            <w:szCs w:val="20"/>
          </w:rPr>
          <w:id w:val="1232583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38A" w:rsidRPr="00642A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5538A" w:rsidRPr="00642AE1">
        <w:rPr>
          <w:rFonts w:ascii="Gill Sans MT Std Light" w:hAnsi="Gill Sans MT Std Light"/>
          <w:sz w:val="20"/>
          <w:szCs w:val="20"/>
        </w:rPr>
        <w:t xml:space="preserve">   I have a Working with Vulnerable People Card</w:t>
      </w:r>
      <w:r w:rsidR="00A9371E" w:rsidRPr="00642AE1">
        <w:rPr>
          <w:rFonts w:ascii="Gill Sans MT Std Light" w:hAnsi="Gill Sans MT Std Light"/>
          <w:sz w:val="20"/>
          <w:szCs w:val="20"/>
        </w:rPr>
        <w:t>. The number is as follows: _____________________________.</w:t>
      </w:r>
    </w:p>
    <w:p w14:paraId="0774490C" w14:textId="4F6E2EE0" w:rsidR="00A9371E" w:rsidRDefault="00F90109" w:rsidP="00642AE1">
      <w:pPr>
        <w:spacing w:after="0"/>
        <w:rPr>
          <w:sz w:val="20"/>
          <w:szCs w:val="20"/>
        </w:rPr>
      </w:pPr>
      <w:sdt>
        <w:sdtPr>
          <w:rPr>
            <w:rFonts w:ascii="Gill Sans MT Std Light" w:hAnsi="Gill Sans MT Std Light"/>
            <w:sz w:val="20"/>
            <w:szCs w:val="20"/>
          </w:rPr>
          <w:id w:val="-2019535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9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9371E" w:rsidRPr="00642AE1">
        <w:rPr>
          <w:rFonts w:ascii="Gill Sans MT Std Light" w:hAnsi="Gill Sans MT Std Light"/>
          <w:sz w:val="20"/>
          <w:szCs w:val="20"/>
        </w:rPr>
        <w:t xml:space="preserve">   I do not have a Working with Vulnerable People Card but am willing to apply for one.</w:t>
      </w:r>
      <w:r w:rsidR="00A9371E" w:rsidRPr="00642AE1">
        <w:rPr>
          <w:sz w:val="20"/>
          <w:szCs w:val="20"/>
        </w:rPr>
        <w:t xml:space="preserve"> </w:t>
      </w:r>
    </w:p>
    <w:p w14:paraId="4931705D" w14:textId="669B5399" w:rsidR="00DD2995" w:rsidRDefault="00F90109" w:rsidP="00DD2995">
      <w:pPr>
        <w:spacing w:after="0"/>
        <w:rPr>
          <w:sz w:val="20"/>
          <w:szCs w:val="20"/>
        </w:rPr>
      </w:pPr>
      <w:sdt>
        <w:sdtPr>
          <w:rPr>
            <w:rFonts w:ascii="Gill Sans MT Std Light" w:hAnsi="Gill Sans MT Std Light"/>
            <w:sz w:val="20"/>
            <w:szCs w:val="20"/>
          </w:rPr>
          <w:id w:val="-157589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99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D2995" w:rsidRPr="00642AE1">
        <w:rPr>
          <w:rFonts w:ascii="Gill Sans MT Std Light" w:hAnsi="Gill Sans MT Std Light"/>
          <w:sz w:val="20"/>
          <w:szCs w:val="20"/>
        </w:rPr>
        <w:t xml:space="preserve">   I </w:t>
      </w:r>
      <w:r w:rsidR="00DD2995">
        <w:rPr>
          <w:rFonts w:ascii="Gill Sans MT Std Light" w:hAnsi="Gill Sans MT Std Light"/>
          <w:sz w:val="20"/>
          <w:szCs w:val="20"/>
        </w:rPr>
        <w:t xml:space="preserve">have/will complete the </w:t>
      </w:r>
      <w:r w:rsidR="0033052B">
        <w:rPr>
          <w:rFonts w:ascii="Gill Sans MT Std Light" w:hAnsi="Gill Sans MT Std Light"/>
          <w:sz w:val="20"/>
          <w:szCs w:val="20"/>
        </w:rPr>
        <w:t>DECYP Mandatory Reporting Training for volunteers</w:t>
      </w:r>
      <w:r w:rsidR="00DD2995" w:rsidRPr="00642AE1">
        <w:rPr>
          <w:sz w:val="20"/>
          <w:szCs w:val="20"/>
        </w:rPr>
        <w:t xml:space="preserve"> </w:t>
      </w:r>
    </w:p>
    <w:p w14:paraId="6144EBB7" w14:textId="77777777" w:rsidR="00DD2995" w:rsidRPr="00642AE1" w:rsidRDefault="00DD2995" w:rsidP="00642AE1">
      <w:pPr>
        <w:spacing w:after="0"/>
        <w:rPr>
          <w:rFonts w:ascii="Gill Sans MT Std Light" w:hAnsi="Gill Sans MT Std Light"/>
          <w:sz w:val="20"/>
          <w:szCs w:val="20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110"/>
        <w:gridCol w:w="851"/>
        <w:gridCol w:w="3538"/>
      </w:tblGrid>
      <w:tr w:rsidR="00420D15" w14:paraId="6FAA8217" w14:textId="77777777" w:rsidTr="00642AE1">
        <w:tc>
          <w:tcPr>
            <w:tcW w:w="1555" w:type="dxa"/>
            <w:vAlign w:val="bottom"/>
          </w:tcPr>
          <w:p w14:paraId="13A7D92F" w14:textId="1ED98D0A" w:rsidR="00420D15" w:rsidRDefault="00B11FCF" w:rsidP="00642AE1">
            <w:pPr>
              <w:spacing w:before="240" w:after="0"/>
              <w:rPr>
                <w:rFonts w:ascii="Gill Sans MT Std Light" w:hAnsi="Gill Sans MT Std Light"/>
                <w:sz w:val="21"/>
                <w:szCs w:val="21"/>
              </w:rPr>
            </w:pPr>
            <w:r>
              <w:rPr>
                <w:rFonts w:ascii="Gill Sans MT Std Light" w:hAnsi="Gill Sans MT Std Light"/>
                <w:sz w:val="21"/>
                <w:szCs w:val="21"/>
              </w:rPr>
              <w:t>Signed by you: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14:paraId="29438C6F" w14:textId="77777777" w:rsidR="00420D15" w:rsidRDefault="00420D15" w:rsidP="00642AE1">
            <w:pPr>
              <w:spacing w:before="240" w:after="0"/>
              <w:rPr>
                <w:rFonts w:ascii="Gill Sans MT Std Light" w:hAnsi="Gill Sans MT Std Light"/>
                <w:sz w:val="21"/>
                <w:szCs w:val="21"/>
              </w:rPr>
            </w:pPr>
          </w:p>
        </w:tc>
        <w:tc>
          <w:tcPr>
            <w:tcW w:w="851" w:type="dxa"/>
            <w:vAlign w:val="bottom"/>
          </w:tcPr>
          <w:p w14:paraId="1F6F462F" w14:textId="3480E7E1" w:rsidR="00420D15" w:rsidRDefault="00B11FCF" w:rsidP="00642AE1">
            <w:pPr>
              <w:spacing w:before="240" w:after="0"/>
              <w:rPr>
                <w:rFonts w:ascii="Gill Sans MT Std Light" w:hAnsi="Gill Sans MT Std Light"/>
                <w:sz w:val="21"/>
                <w:szCs w:val="21"/>
              </w:rPr>
            </w:pPr>
            <w:r>
              <w:rPr>
                <w:rFonts w:ascii="Gill Sans MT Std Light" w:hAnsi="Gill Sans MT Std Light"/>
                <w:sz w:val="21"/>
                <w:szCs w:val="21"/>
              </w:rPr>
              <w:t>Date: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vAlign w:val="bottom"/>
          </w:tcPr>
          <w:p w14:paraId="0AE433F9" w14:textId="77777777" w:rsidR="00420D15" w:rsidRDefault="00420D15" w:rsidP="00642AE1">
            <w:pPr>
              <w:spacing w:before="240" w:after="0"/>
              <w:rPr>
                <w:rFonts w:ascii="Gill Sans MT Std Light" w:hAnsi="Gill Sans MT Std Light"/>
                <w:sz w:val="21"/>
                <w:szCs w:val="21"/>
              </w:rPr>
            </w:pPr>
          </w:p>
        </w:tc>
      </w:tr>
      <w:tr w:rsidR="00420D15" w14:paraId="28DBAB59" w14:textId="77777777" w:rsidTr="00642AE1">
        <w:tc>
          <w:tcPr>
            <w:tcW w:w="1555" w:type="dxa"/>
            <w:vAlign w:val="bottom"/>
          </w:tcPr>
          <w:p w14:paraId="7B4D93C1" w14:textId="3CA3A626" w:rsidR="00420D15" w:rsidRDefault="00642AE1" w:rsidP="00642AE1">
            <w:pPr>
              <w:spacing w:before="240" w:after="0"/>
              <w:rPr>
                <w:rFonts w:ascii="Gill Sans MT Std Light" w:hAnsi="Gill Sans MT Std Light"/>
                <w:sz w:val="21"/>
                <w:szCs w:val="21"/>
              </w:rPr>
            </w:pPr>
            <w:r>
              <w:rPr>
                <w:rFonts w:ascii="Gill Sans MT Std Light" w:hAnsi="Gill Sans MT Std Light"/>
                <w:sz w:val="21"/>
                <w:szCs w:val="21"/>
              </w:rPr>
              <w:t>Proposed</w:t>
            </w:r>
            <w:r w:rsidR="00B11FCF">
              <w:rPr>
                <w:rFonts w:ascii="Gill Sans MT Std Light" w:hAnsi="Gill Sans MT Std Light"/>
                <w:sz w:val="21"/>
                <w:szCs w:val="21"/>
              </w:rPr>
              <w:t xml:space="preserve"> by</w:t>
            </w:r>
            <w:r>
              <w:rPr>
                <w:rFonts w:ascii="Gill Sans MT Std Light" w:hAnsi="Gill Sans MT Std Light"/>
                <w:sz w:val="21"/>
                <w:szCs w:val="21"/>
              </w:rPr>
              <w:t xml:space="preserve">: </w:t>
            </w:r>
            <w:r w:rsidRPr="00642AE1">
              <w:rPr>
                <w:rFonts w:ascii="Gill Sans MT Std Light" w:hAnsi="Gill Sans MT Std Light"/>
                <w:sz w:val="16"/>
                <w:szCs w:val="16"/>
              </w:rPr>
              <w:t>(sign</w:t>
            </w:r>
            <w:r>
              <w:rPr>
                <w:rFonts w:ascii="Gill Sans MT Std Light" w:hAnsi="Gill Sans MT Std Light"/>
                <w:sz w:val="16"/>
                <w:szCs w:val="16"/>
              </w:rPr>
              <w:t>ature</w:t>
            </w:r>
            <w:r w:rsidRPr="00642AE1">
              <w:rPr>
                <w:rFonts w:ascii="Gill Sans MT Std Light" w:hAnsi="Gill Sans MT Std Light"/>
                <w:sz w:val="16"/>
                <w:szCs w:val="16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2A466D" w14:textId="77777777" w:rsidR="00420D15" w:rsidRDefault="00420D15" w:rsidP="00642AE1">
            <w:pPr>
              <w:spacing w:before="240" w:after="0"/>
              <w:rPr>
                <w:rFonts w:ascii="Gill Sans MT Std Light" w:hAnsi="Gill Sans MT Std Light"/>
                <w:sz w:val="21"/>
                <w:szCs w:val="21"/>
              </w:rPr>
            </w:pPr>
          </w:p>
        </w:tc>
        <w:tc>
          <w:tcPr>
            <w:tcW w:w="851" w:type="dxa"/>
            <w:vAlign w:val="bottom"/>
          </w:tcPr>
          <w:p w14:paraId="72DCB26A" w14:textId="34CBC630" w:rsidR="00420D15" w:rsidRDefault="00B11FCF" w:rsidP="00642AE1">
            <w:pPr>
              <w:spacing w:before="240" w:after="0"/>
              <w:rPr>
                <w:rFonts w:ascii="Gill Sans MT Std Light" w:hAnsi="Gill Sans MT Std Light"/>
                <w:sz w:val="21"/>
                <w:szCs w:val="21"/>
              </w:rPr>
            </w:pPr>
            <w:r>
              <w:rPr>
                <w:rFonts w:ascii="Gill Sans MT Std Light" w:hAnsi="Gill Sans MT Std Light"/>
                <w:sz w:val="21"/>
                <w:szCs w:val="21"/>
              </w:rPr>
              <w:t xml:space="preserve">Name: 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B57F27" w14:textId="77777777" w:rsidR="00420D15" w:rsidRDefault="00420D15" w:rsidP="00642AE1">
            <w:pPr>
              <w:spacing w:before="240" w:after="0"/>
              <w:rPr>
                <w:rFonts w:ascii="Gill Sans MT Std Light" w:hAnsi="Gill Sans MT Std Light"/>
                <w:sz w:val="21"/>
                <w:szCs w:val="21"/>
              </w:rPr>
            </w:pPr>
          </w:p>
        </w:tc>
      </w:tr>
      <w:tr w:rsidR="00420D15" w14:paraId="2C904FE0" w14:textId="77777777" w:rsidTr="00642AE1">
        <w:tc>
          <w:tcPr>
            <w:tcW w:w="1555" w:type="dxa"/>
            <w:vAlign w:val="bottom"/>
          </w:tcPr>
          <w:p w14:paraId="0E49474F" w14:textId="088E76A7" w:rsidR="00642AE1" w:rsidRDefault="00B11FCF" w:rsidP="00642AE1">
            <w:pPr>
              <w:spacing w:before="240" w:after="0"/>
              <w:rPr>
                <w:rFonts w:ascii="Gill Sans MT Std Light" w:hAnsi="Gill Sans MT Std Light"/>
                <w:sz w:val="21"/>
                <w:szCs w:val="21"/>
              </w:rPr>
            </w:pPr>
            <w:r>
              <w:rPr>
                <w:rFonts w:ascii="Gill Sans MT Std Light" w:hAnsi="Gill Sans MT Std Light"/>
                <w:sz w:val="21"/>
                <w:szCs w:val="21"/>
              </w:rPr>
              <w:t xml:space="preserve">Seconded by: </w:t>
            </w:r>
            <w:r w:rsidR="00642AE1" w:rsidRPr="00642AE1">
              <w:rPr>
                <w:rFonts w:ascii="Gill Sans MT Std Light" w:hAnsi="Gill Sans MT Std Light"/>
                <w:sz w:val="16"/>
                <w:szCs w:val="16"/>
              </w:rPr>
              <w:t>(sign</w:t>
            </w:r>
            <w:r w:rsidR="00642AE1">
              <w:rPr>
                <w:rFonts w:ascii="Gill Sans MT Std Light" w:hAnsi="Gill Sans MT Std Light"/>
                <w:sz w:val="16"/>
                <w:szCs w:val="16"/>
              </w:rPr>
              <w:t>ature</w:t>
            </w:r>
            <w:r w:rsidR="00642AE1" w:rsidRPr="00642AE1">
              <w:rPr>
                <w:rFonts w:ascii="Gill Sans MT Std Light" w:hAnsi="Gill Sans MT Std Light"/>
                <w:sz w:val="16"/>
                <w:szCs w:val="16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414A3D" w14:textId="77777777" w:rsidR="00420D15" w:rsidRDefault="00420D15" w:rsidP="00642AE1">
            <w:pPr>
              <w:spacing w:before="240" w:after="0"/>
              <w:rPr>
                <w:rFonts w:ascii="Gill Sans MT Std Light" w:hAnsi="Gill Sans MT Std Light"/>
                <w:sz w:val="21"/>
                <w:szCs w:val="21"/>
              </w:rPr>
            </w:pPr>
          </w:p>
        </w:tc>
        <w:tc>
          <w:tcPr>
            <w:tcW w:w="851" w:type="dxa"/>
            <w:vAlign w:val="bottom"/>
          </w:tcPr>
          <w:p w14:paraId="5FC9C3E6" w14:textId="5B7B9459" w:rsidR="00420D15" w:rsidRDefault="00B11FCF" w:rsidP="00642AE1">
            <w:pPr>
              <w:spacing w:before="240" w:after="0"/>
              <w:rPr>
                <w:rFonts w:ascii="Gill Sans MT Std Light" w:hAnsi="Gill Sans MT Std Light"/>
                <w:sz w:val="21"/>
                <w:szCs w:val="21"/>
              </w:rPr>
            </w:pPr>
            <w:r>
              <w:rPr>
                <w:rFonts w:ascii="Gill Sans MT Std Light" w:hAnsi="Gill Sans MT Std Light"/>
                <w:sz w:val="21"/>
                <w:szCs w:val="21"/>
              </w:rPr>
              <w:t xml:space="preserve">Name: 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6D422B" w14:textId="77777777" w:rsidR="00420D15" w:rsidRDefault="00420D15" w:rsidP="00642AE1">
            <w:pPr>
              <w:spacing w:before="240" w:after="0"/>
              <w:rPr>
                <w:rFonts w:ascii="Gill Sans MT Std Light" w:hAnsi="Gill Sans MT Std Light"/>
                <w:sz w:val="21"/>
                <w:szCs w:val="21"/>
              </w:rPr>
            </w:pPr>
          </w:p>
        </w:tc>
      </w:tr>
    </w:tbl>
    <w:p w14:paraId="41C52FA2" w14:textId="77777777" w:rsidR="00B11FCF" w:rsidRDefault="00B11FCF" w:rsidP="00D614AC">
      <w:pPr>
        <w:rPr>
          <w:rFonts w:ascii="Gill Sans MT Std Light" w:hAnsi="Gill Sans MT Std Light"/>
          <w:sz w:val="21"/>
          <w:szCs w:val="21"/>
        </w:rPr>
      </w:pPr>
    </w:p>
    <w:p w14:paraId="639BCF07" w14:textId="2F0A860B" w:rsidR="00D614AC" w:rsidRPr="001D6246" w:rsidRDefault="00D614AC" w:rsidP="00D614AC">
      <w:pPr>
        <w:rPr>
          <w:rFonts w:ascii="Gill Sans MT Std Light" w:hAnsi="Gill Sans MT Std Light"/>
          <w:i/>
          <w:iCs/>
          <w:sz w:val="20"/>
          <w:szCs w:val="20"/>
        </w:rPr>
      </w:pPr>
      <w:r w:rsidRPr="001D6246">
        <w:rPr>
          <w:rFonts w:ascii="Gill Sans MT Std Light" w:hAnsi="Gill Sans MT Std Light"/>
          <w:i/>
          <w:iCs/>
          <w:sz w:val="20"/>
          <w:szCs w:val="20"/>
        </w:rPr>
        <w:t xml:space="preserve">Please note the proposer and seconder should be from the same category of membership, i.e. parents nominate parents, staff nominate staff, community members are nominated by any member.  </w:t>
      </w:r>
    </w:p>
    <w:p w14:paraId="058191E0" w14:textId="120A9A75" w:rsidR="00230DC8" w:rsidRPr="00176F7F" w:rsidRDefault="00D614AC" w:rsidP="001D6246">
      <w:r w:rsidRPr="00C16A07">
        <w:rPr>
          <w:rFonts w:ascii="Gill Sans MT Std Light" w:hAnsi="Gill Sans MT Std Light"/>
          <w:sz w:val="21"/>
          <w:szCs w:val="21"/>
        </w:rPr>
        <w:t>Please return this form to the Returning Officer</w:t>
      </w:r>
      <w:r w:rsidR="0033052B">
        <w:rPr>
          <w:rFonts w:ascii="Gill Sans MT Std Light" w:hAnsi="Gill Sans MT Std Light"/>
          <w:sz w:val="21"/>
          <w:szCs w:val="21"/>
        </w:rPr>
        <w:t xml:space="preserve"> </w:t>
      </w:r>
      <w:r w:rsidR="0033052B" w:rsidRPr="0033052B">
        <w:rPr>
          <w:rFonts w:ascii="Gill Sans MT Std Light" w:hAnsi="Gill Sans MT Std Light"/>
          <w:sz w:val="21"/>
          <w:szCs w:val="21"/>
          <w:highlight w:val="yellow"/>
        </w:rPr>
        <w:t>[name]</w:t>
      </w:r>
      <w:r w:rsidRPr="00C16A07">
        <w:rPr>
          <w:rFonts w:ascii="Gill Sans MT Std Light" w:hAnsi="Gill Sans MT Std Light"/>
          <w:sz w:val="21"/>
          <w:szCs w:val="21"/>
        </w:rPr>
        <w:t xml:space="preserve"> by</w:t>
      </w:r>
      <w:r>
        <w:rPr>
          <w:rFonts w:ascii="Gill Sans MT Std Light" w:hAnsi="Gill Sans MT Std Light"/>
          <w:sz w:val="21"/>
          <w:szCs w:val="21"/>
        </w:rPr>
        <w:t xml:space="preserve"> </w:t>
      </w:r>
      <w:r w:rsidR="001D6246" w:rsidRPr="00D725C5">
        <w:rPr>
          <w:rFonts w:ascii="Gill Sans MT Std Light" w:hAnsi="Gill Sans MT Std Light"/>
          <w:b/>
          <w:bCs/>
          <w:sz w:val="21"/>
          <w:szCs w:val="21"/>
          <w:highlight w:val="yellow"/>
        </w:rPr>
        <w:t>3pm on 20 March 2026</w:t>
      </w:r>
      <w:r w:rsidRPr="00D725C5">
        <w:rPr>
          <w:rFonts w:ascii="Gill Sans MT Std Light" w:hAnsi="Gill Sans MT Std Light"/>
          <w:b/>
          <w:bCs/>
          <w:sz w:val="21"/>
          <w:szCs w:val="21"/>
          <w:highlight w:val="yellow"/>
        </w:rPr>
        <w:t>.</w:t>
      </w:r>
    </w:p>
    <w:sectPr w:rsidR="00230DC8" w:rsidRPr="00176F7F" w:rsidSect="00B11FCF">
      <w:pgSz w:w="11906" w:h="16838" w:code="9"/>
      <w:pgMar w:top="1418" w:right="849" w:bottom="1134" w:left="993" w:header="709" w:footer="454" w:gutter="0"/>
      <w:cols w:space="5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1E34" w14:textId="77777777" w:rsidR="00F90109" w:rsidRDefault="00F90109" w:rsidP="00E93B9E">
      <w:pPr>
        <w:spacing w:after="0" w:line="240" w:lineRule="auto"/>
      </w:pPr>
      <w:r>
        <w:separator/>
      </w:r>
    </w:p>
  </w:endnote>
  <w:endnote w:type="continuationSeparator" w:id="0">
    <w:p w14:paraId="6E4F2626" w14:textId="77777777" w:rsidR="00F90109" w:rsidRDefault="00F90109" w:rsidP="00E9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Segoe UI"/>
    <w:charset w:val="B1"/>
    <w:family w:val="swiss"/>
    <w:pitch w:val="variable"/>
    <w:sig w:usb0="80000A67" w:usb1="00000000" w:usb2="00000000" w:usb3="00000000" w:csb0="000001F7" w:csb1="00000000"/>
  </w:font>
  <w:font w:name="Gill Sans MT Std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9EA2" w14:textId="77777777" w:rsidR="00F90109" w:rsidRDefault="00F90109" w:rsidP="00E93B9E">
      <w:pPr>
        <w:spacing w:after="0" w:line="240" w:lineRule="auto"/>
      </w:pPr>
      <w:r>
        <w:separator/>
      </w:r>
    </w:p>
  </w:footnote>
  <w:footnote w:type="continuationSeparator" w:id="0">
    <w:p w14:paraId="02EC88B4" w14:textId="77777777" w:rsidR="00F90109" w:rsidRDefault="00F90109" w:rsidP="00E93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FE4E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4611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9656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4EC2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747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2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C2BE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DC5F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29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F2A8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45322"/>
    <w:multiLevelType w:val="multilevel"/>
    <w:tmpl w:val="82C6609A"/>
    <w:numStyleLink w:val="Numbers"/>
  </w:abstractNum>
  <w:abstractNum w:abstractNumId="11" w15:restartNumberingAfterBreak="0">
    <w:nsid w:val="19AE5928"/>
    <w:multiLevelType w:val="multilevel"/>
    <w:tmpl w:val="82C6609A"/>
    <w:numStyleLink w:val="Numbers"/>
  </w:abstractNum>
  <w:abstractNum w:abstractNumId="12" w15:restartNumberingAfterBreak="0">
    <w:nsid w:val="19D52919"/>
    <w:multiLevelType w:val="multilevel"/>
    <w:tmpl w:val="9D52E4C8"/>
    <w:numStyleLink w:val="Headings"/>
  </w:abstractNum>
  <w:abstractNum w:abstractNumId="13" w15:restartNumberingAfterBreak="0">
    <w:nsid w:val="24F8690D"/>
    <w:multiLevelType w:val="hybridMultilevel"/>
    <w:tmpl w:val="C32E78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B3EBF"/>
    <w:multiLevelType w:val="multilevel"/>
    <w:tmpl w:val="CA3C0B58"/>
    <w:numStyleLink w:val="Bullets"/>
  </w:abstractNum>
  <w:abstractNum w:abstractNumId="15" w15:restartNumberingAfterBreak="0">
    <w:nsid w:val="2CB7264A"/>
    <w:multiLevelType w:val="multilevel"/>
    <w:tmpl w:val="9D52E4C8"/>
    <w:styleLink w:val="Headings"/>
    <w:lvl w:ilvl="0">
      <w:start w:val="1"/>
      <w:numFmt w:val="decimal"/>
      <w:pStyle w:val="Heading2"/>
      <w:lvlText w:val="%1."/>
      <w:lvlJc w:val="left"/>
      <w:pPr>
        <w:ind w:left="425" w:hanging="425"/>
      </w:pPr>
      <w:rPr>
        <w:rFonts w:hint="default"/>
        <w:color w:val="39607A" w:themeColor="text2"/>
      </w:rPr>
    </w:lvl>
    <w:lvl w:ilvl="1">
      <w:start w:val="1"/>
      <w:numFmt w:val="decimal"/>
      <w:pStyle w:val="Heading3"/>
      <w:lvlText w:val="%1.%2"/>
      <w:lvlJc w:val="left"/>
      <w:pPr>
        <w:ind w:left="595" w:hanging="595"/>
      </w:pPr>
      <w:rPr>
        <w:rFonts w:hint="default"/>
        <w:color w:val="39607A" w:themeColor="text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00A2166"/>
    <w:multiLevelType w:val="hybridMultilevel"/>
    <w:tmpl w:val="2518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C0351"/>
    <w:multiLevelType w:val="hybridMultilevel"/>
    <w:tmpl w:val="BBF649EA"/>
    <w:lvl w:ilvl="0" w:tplc="F66630B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9547C"/>
    <w:multiLevelType w:val="hybridMultilevel"/>
    <w:tmpl w:val="BFA84586"/>
    <w:lvl w:ilvl="0" w:tplc="06B6ACB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5460C"/>
    <w:multiLevelType w:val="multilevel"/>
    <w:tmpl w:val="CA3C0B58"/>
    <w:numStyleLink w:val="Bullets"/>
  </w:abstractNum>
  <w:abstractNum w:abstractNumId="20" w15:restartNumberingAfterBreak="0">
    <w:nsid w:val="48966D00"/>
    <w:multiLevelType w:val="multilevel"/>
    <w:tmpl w:val="9D52E4C8"/>
    <w:numStyleLink w:val="Headings"/>
  </w:abstractNum>
  <w:abstractNum w:abstractNumId="21" w15:restartNumberingAfterBreak="0">
    <w:nsid w:val="533734CD"/>
    <w:multiLevelType w:val="hybridMultilevel"/>
    <w:tmpl w:val="AC723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F75BF"/>
    <w:multiLevelType w:val="multilevel"/>
    <w:tmpl w:val="82C6609A"/>
    <w:styleLink w:val="Numbers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644"/>
        </w:tabs>
        <w:ind w:left="568" w:hanging="568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928"/>
        </w:tabs>
        <w:ind w:left="852" w:hanging="285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1212"/>
        </w:tabs>
        <w:ind w:left="1136" w:hanging="5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23" w15:restartNumberingAfterBreak="0">
    <w:nsid w:val="78D13D50"/>
    <w:multiLevelType w:val="multilevel"/>
    <w:tmpl w:val="A352EC26"/>
    <w:styleLink w:val="LetterList"/>
    <w:lvl w:ilvl="0">
      <w:start w:val="1"/>
      <w:numFmt w:val="lowerLetter"/>
      <w:pStyle w:val="List"/>
      <w:lvlText w:val="(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C9E113D"/>
    <w:multiLevelType w:val="multilevel"/>
    <w:tmpl w:val="CA3C0B58"/>
    <w:styleLink w:val="Bullets"/>
    <w:lvl w:ilvl="0">
      <w:start w:val="1"/>
      <w:numFmt w:val="bullet"/>
      <w:pStyle w:val="ListBullet"/>
      <w:lvlText w:val="•"/>
      <w:lvlJc w:val="left"/>
      <w:pPr>
        <w:ind w:left="284" w:hanging="284"/>
      </w:pPr>
      <w:rPr>
        <w:rFonts w:ascii="Arial" w:hAnsi="Arial" w:cs="Times New Roman" w:hint="default"/>
        <w:color w:val="auto"/>
      </w:rPr>
    </w:lvl>
    <w:lvl w:ilvl="1">
      <w:start w:val="1"/>
      <w:numFmt w:val="bullet"/>
      <w:pStyle w:val="ListBullet2"/>
      <w:lvlText w:val="»"/>
      <w:lvlJc w:val="left"/>
      <w:pPr>
        <w:ind w:left="568" w:hanging="284"/>
      </w:pPr>
      <w:rPr>
        <w:rFonts w:ascii="Arial" w:hAnsi="Arial" w:cs="Gill Sans" w:hint="default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212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num w:numId="1" w16cid:durableId="666326911">
    <w:abstractNumId w:val="9"/>
  </w:num>
  <w:num w:numId="2" w16cid:durableId="1511679624">
    <w:abstractNumId w:val="7"/>
  </w:num>
  <w:num w:numId="3" w16cid:durableId="168721121">
    <w:abstractNumId w:val="6"/>
  </w:num>
  <w:num w:numId="4" w16cid:durableId="237830736">
    <w:abstractNumId w:val="5"/>
  </w:num>
  <w:num w:numId="5" w16cid:durableId="1349678353">
    <w:abstractNumId w:val="4"/>
  </w:num>
  <w:num w:numId="6" w16cid:durableId="302202549">
    <w:abstractNumId w:val="8"/>
  </w:num>
  <w:num w:numId="7" w16cid:durableId="1255818418">
    <w:abstractNumId w:val="3"/>
  </w:num>
  <w:num w:numId="8" w16cid:durableId="1929918886">
    <w:abstractNumId w:val="2"/>
  </w:num>
  <w:num w:numId="9" w16cid:durableId="47649604">
    <w:abstractNumId w:val="1"/>
  </w:num>
  <w:num w:numId="10" w16cid:durableId="852183411">
    <w:abstractNumId w:val="0"/>
  </w:num>
  <w:num w:numId="11" w16cid:durableId="522863362">
    <w:abstractNumId w:val="24"/>
  </w:num>
  <w:num w:numId="12" w16cid:durableId="224341182">
    <w:abstractNumId w:val="22"/>
  </w:num>
  <w:num w:numId="13" w16cid:durableId="2015987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3698240">
    <w:abstractNumId w:val="10"/>
  </w:num>
  <w:num w:numId="15" w16cid:durableId="54820263">
    <w:abstractNumId w:val="14"/>
  </w:num>
  <w:num w:numId="16" w16cid:durableId="765804071">
    <w:abstractNumId w:val="19"/>
  </w:num>
  <w:num w:numId="17" w16cid:durableId="68383374">
    <w:abstractNumId w:val="15"/>
  </w:num>
  <w:num w:numId="18" w16cid:durableId="1163812908">
    <w:abstractNumId w:val="12"/>
  </w:num>
  <w:num w:numId="19" w16cid:durableId="851990366">
    <w:abstractNumId w:val="11"/>
  </w:num>
  <w:num w:numId="20" w16cid:durableId="590579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9328404">
    <w:abstractNumId w:val="23"/>
  </w:num>
  <w:num w:numId="22" w16cid:durableId="651370734">
    <w:abstractNumId w:val="20"/>
  </w:num>
  <w:num w:numId="23" w16cid:durableId="1679308614">
    <w:abstractNumId w:val="16"/>
  </w:num>
  <w:num w:numId="24" w16cid:durableId="1499151638">
    <w:abstractNumId w:val="17"/>
  </w:num>
  <w:num w:numId="25" w16cid:durableId="1858273389">
    <w:abstractNumId w:val="18"/>
  </w:num>
  <w:num w:numId="26" w16cid:durableId="1457211487">
    <w:abstractNumId w:val="21"/>
  </w:num>
  <w:num w:numId="27" w16cid:durableId="237637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C5"/>
    <w:rsid w:val="00002170"/>
    <w:rsid w:val="00012A81"/>
    <w:rsid w:val="00012C9E"/>
    <w:rsid w:val="00020AC8"/>
    <w:rsid w:val="000223C0"/>
    <w:rsid w:val="00035C69"/>
    <w:rsid w:val="000520E4"/>
    <w:rsid w:val="000559B6"/>
    <w:rsid w:val="00057666"/>
    <w:rsid w:val="0006217F"/>
    <w:rsid w:val="00064CEF"/>
    <w:rsid w:val="000A0B42"/>
    <w:rsid w:val="000E3179"/>
    <w:rsid w:val="000F10FB"/>
    <w:rsid w:val="00102C39"/>
    <w:rsid w:val="001072B8"/>
    <w:rsid w:val="00155415"/>
    <w:rsid w:val="00176F7F"/>
    <w:rsid w:val="001A4AC4"/>
    <w:rsid w:val="001A4EAE"/>
    <w:rsid w:val="001A6658"/>
    <w:rsid w:val="001B1DEC"/>
    <w:rsid w:val="001C7371"/>
    <w:rsid w:val="001D2DD4"/>
    <w:rsid w:val="001D6246"/>
    <w:rsid w:val="00202E3E"/>
    <w:rsid w:val="0021036E"/>
    <w:rsid w:val="00227952"/>
    <w:rsid w:val="00230DC8"/>
    <w:rsid w:val="002318A9"/>
    <w:rsid w:val="00243DF2"/>
    <w:rsid w:val="00260CA6"/>
    <w:rsid w:val="002900B1"/>
    <w:rsid w:val="002B3229"/>
    <w:rsid w:val="002B6301"/>
    <w:rsid w:val="002C3A0D"/>
    <w:rsid w:val="002D16CD"/>
    <w:rsid w:val="002E3635"/>
    <w:rsid w:val="002F49C3"/>
    <w:rsid w:val="00307F78"/>
    <w:rsid w:val="00314E39"/>
    <w:rsid w:val="00322894"/>
    <w:rsid w:val="00323304"/>
    <w:rsid w:val="003271F5"/>
    <w:rsid w:val="0033052B"/>
    <w:rsid w:val="0033592B"/>
    <w:rsid w:val="00340C2F"/>
    <w:rsid w:val="003547E7"/>
    <w:rsid w:val="00365591"/>
    <w:rsid w:val="00373175"/>
    <w:rsid w:val="003C15EB"/>
    <w:rsid w:val="003C748E"/>
    <w:rsid w:val="003D37E6"/>
    <w:rsid w:val="003D6F7B"/>
    <w:rsid w:val="003E543A"/>
    <w:rsid w:val="003F78ED"/>
    <w:rsid w:val="00402BED"/>
    <w:rsid w:val="00420D15"/>
    <w:rsid w:val="0043059D"/>
    <w:rsid w:val="004455FA"/>
    <w:rsid w:val="00454A22"/>
    <w:rsid w:val="004568CC"/>
    <w:rsid w:val="00467849"/>
    <w:rsid w:val="0048458F"/>
    <w:rsid w:val="004C2944"/>
    <w:rsid w:val="004C2BAF"/>
    <w:rsid w:val="004C4CA8"/>
    <w:rsid w:val="004D0C42"/>
    <w:rsid w:val="005071CC"/>
    <w:rsid w:val="005078EE"/>
    <w:rsid w:val="00524D78"/>
    <w:rsid w:val="00534D87"/>
    <w:rsid w:val="00547F64"/>
    <w:rsid w:val="00561DE4"/>
    <w:rsid w:val="00561EC8"/>
    <w:rsid w:val="005640A9"/>
    <w:rsid w:val="005910A6"/>
    <w:rsid w:val="00591873"/>
    <w:rsid w:val="00595FDE"/>
    <w:rsid w:val="005A3E07"/>
    <w:rsid w:val="00610FAB"/>
    <w:rsid w:val="00611208"/>
    <w:rsid w:val="006179AA"/>
    <w:rsid w:val="006268A9"/>
    <w:rsid w:val="00642AE1"/>
    <w:rsid w:val="0064499C"/>
    <w:rsid w:val="006662C5"/>
    <w:rsid w:val="00676598"/>
    <w:rsid w:val="00682961"/>
    <w:rsid w:val="00687373"/>
    <w:rsid w:val="00691C79"/>
    <w:rsid w:val="00693485"/>
    <w:rsid w:val="006A54A3"/>
    <w:rsid w:val="006B514D"/>
    <w:rsid w:val="006D6DC6"/>
    <w:rsid w:val="006E2041"/>
    <w:rsid w:val="006E7DCB"/>
    <w:rsid w:val="00703F2C"/>
    <w:rsid w:val="00715275"/>
    <w:rsid w:val="007503DC"/>
    <w:rsid w:val="007504D6"/>
    <w:rsid w:val="007A4FF5"/>
    <w:rsid w:val="007A7845"/>
    <w:rsid w:val="007C3F49"/>
    <w:rsid w:val="007C6BF4"/>
    <w:rsid w:val="007D0524"/>
    <w:rsid w:val="007E009D"/>
    <w:rsid w:val="007F11D8"/>
    <w:rsid w:val="00805C7A"/>
    <w:rsid w:val="00807179"/>
    <w:rsid w:val="00831B39"/>
    <w:rsid w:val="00840F8F"/>
    <w:rsid w:val="00845E4A"/>
    <w:rsid w:val="008A5084"/>
    <w:rsid w:val="008B02B9"/>
    <w:rsid w:val="008B54DB"/>
    <w:rsid w:val="008C097F"/>
    <w:rsid w:val="008C3B71"/>
    <w:rsid w:val="008C7207"/>
    <w:rsid w:val="008D3A24"/>
    <w:rsid w:val="008F2E1D"/>
    <w:rsid w:val="0090333B"/>
    <w:rsid w:val="009119A6"/>
    <w:rsid w:val="00934B4E"/>
    <w:rsid w:val="0094083D"/>
    <w:rsid w:val="00945677"/>
    <w:rsid w:val="009458E9"/>
    <w:rsid w:val="00972A8A"/>
    <w:rsid w:val="00974C49"/>
    <w:rsid w:val="00984F64"/>
    <w:rsid w:val="009B2739"/>
    <w:rsid w:val="009B41A2"/>
    <w:rsid w:val="009B4D8E"/>
    <w:rsid w:val="00A003E3"/>
    <w:rsid w:val="00A3522A"/>
    <w:rsid w:val="00A46A14"/>
    <w:rsid w:val="00A51546"/>
    <w:rsid w:val="00A66B54"/>
    <w:rsid w:val="00A734FA"/>
    <w:rsid w:val="00A81B36"/>
    <w:rsid w:val="00A8313E"/>
    <w:rsid w:val="00A864CB"/>
    <w:rsid w:val="00A9371E"/>
    <w:rsid w:val="00A940DC"/>
    <w:rsid w:val="00A94F50"/>
    <w:rsid w:val="00AD79D7"/>
    <w:rsid w:val="00AE62E5"/>
    <w:rsid w:val="00B02776"/>
    <w:rsid w:val="00B031E0"/>
    <w:rsid w:val="00B11FCF"/>
    <w:rsid w:val="00B17AB6"/>
    <w:rsid w:val="00B44728"/>
    <w:rsid w:val="00B5538A"/>
    <w:rsid w:val="00B84454"/>
    <w:rsid w:val="00B905CE"/>
    <w:rsid w:val="00BB5FDC"/>
    <w:rsid w:val="00BD518E"/>
    <w:rsid w:val="00BF31FB"/>
    <w:rsid w:val="00C07D2B"/>
    <w:rsid w:val="00C16A07"/>
    <w:rsid w:val="00C35E3F"/>
    <w:rsid w:val="00C443C3"/>
    <w:rsid w:val="00C47610"/>
    <w:rsid w:val="00C5236F"/>
    <w:rsid w:val="00C52EA2"/>
    <w:rsid w:val="00C54D91"/>
    <w:rsid w:val="00C637AE"/>
    <w:rsid w:val="00C80486"/>
    <w:rsid w:val="00C932EB"/>
    <w:rsid w:val="00CE5E8E"/>
    <w:rsid w:val="00CF3212"/>
    <w:rsid w:val="00D00E93"/>
    <w:rsid w:val="00D13896"/>
    <w:rsid w:val="00D13CF6"/>
    <w:rsid w:val="00D25425"/>
    <w:rsid w:val="00D41354"/>
    <w:rsid w:val="00D44F0C"/>
    <w:rsid w:val="00D51E42"/>
    <w:rsid w:val="00D614AC"/>
    <w:rsid w:val="00D648E6"/>
    <w:rsid w:val="00D71A2D"/>
    <w:rsid w:val="00D725C5"/>
    <w:rsid w:val="00D87E42"/>
    <w:rsid w:val="00DA7C19"/>
    <w:rsid w:val="00DD0B41"/>
    <w:rsid w:val="00DD2995"/>
    <w:rsid w:val="00DE1EB7"/>
    <w:rsid w:val="00DE6C09"/>
    <w:rsid w:val="00DF49F3"/>
    <w:rsid w:val="00E03F4F"/>
    <w:rsid w:val="00E07412"/>
    <w:rsid w:val="00E13473"/>
    <w:rsid w:val="00E23E02"/>
    <w:rsid w:val="00E417C1"/>
    <w:rsid w:val="00E57648"/>
    <w:rsid w:val="00E7721D"/>
    <w:rsid w:val="00E93B9E"/>
    <w:rsid w:val="00EA438C"/>
    <w:rsid w:val="00EC7194"/>
    <w:rsid w:val="00EC76DC"/>
    <w:rsid w:val="00EE3024"/>
    <w:rsid w:val="00EF249E"/>
    <w:rsid w:val="00F40B04"/>
    <w:rsid w:val="00F470F1"/>
    <w:rsid w:val="00F50874"/>
    <w:rsid w:val="00F508AB"/>
    <w:rsid w:val="00F82036"/>
    <w:rsid w:val="00F90109"/>
    <w:rsid w:val="00F9188F"/>
    <w:rsid w:val="00F94FE9"/>
    <w:rsid w:val="00F9547D"/>
    <w:rsid w:val="00FB3D40"/>
    <w:rsid w:val="00F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8A905F"/>
  <w15:docId w15:val="{30ED73A5-5E76-8F4A-AA0F-DC9314EC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041"/>
    <w:pPr>
      <w:spacing w:after="110" w:line="252" w:lineRule="auto"/>
    </w:pPr>
    <w:rPr>
      <w:spacing w:val="-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09D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caps/>
      <w:color w:val="39607A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09D"/>
    <w:pPr>
      <w:keepNext/>
      <w:keepLines/>
      <w:numPr>
        <w:numId w:val="17"/>
      </w:numPr>
      <w:spacing w:before="240" w:after="120"/>
      <w:outlineLvl w:val="1"/>
    </w:pPr>
    <w:rPr>
      <w:rFonts w:asciiTheme="majorHAnsi" w:eastAsiaTheme="majorEastAsia" w:hAnsiTheme="majorHAnsi" w:cstheme="majorBidi"/>
      <w:color w:val="39607A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09D"/>
    <w:pPr>
      <w:keepNext/>
      <w:keepLines/>
      <w:numPr>
        <w:ilvl w:val="1"/>
        <w:numId w:val="17"/>
      </w:numPr>
      <w:spacing w:before="240" w:after="120"/>
      <w:outlineLvl w:val="2"/>
    </w:pPr>
    <w:rPr>
      <w:rFonts w:eastAsiaTheme="majorEastAsia" w:cstheme="majorBidi"/>
      <w:caps/>
      <w:color w:val="39607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21D"/>
    <w:pPr>
      <w:keepNext/>
      <w:keepLines/>
      <w:spacing w:before="240" w:after="120"/>
      <w:outlineLvl w:val="3"/>
    </w:pPr>
    <w:rPr>
      <w:rFonts w:eastAsiaTheme="majorEastAsia" w:cstheme="majorBidi"/>
      <w:iCs/>
      <w:color w:val="39607A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D40"/>
    <w:rPr>
      <w:spacing w:val="-2"/>
      <w:sz w:val="24"/>
    </w:rPr>
  </w:style>
  <w:style w:type="paragraph" w:styleId="Footer">
    <w:name w:val="footer"/>
    <w:basedOn w:val="Normal"/>
    <w:link w:val="FooterChar"/>
    <w:uiPriority w:val="99"/>
    <w:unhideWhenUsed/>
    <w:rsid w:val="006E2041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E2041"/>
    <w:rPr>
      <w:rFonts w:asciiTheme="majorHAnsi" w:hAnsiTheme="majorHAnsi"/>
      <w:spacing w:val="-2"/>
      <w:sz w:val="16"/>
    </w:rPr>
  </w:style>
  <w:style w:type="table" w:styleId="TableGrid">
    <w:name w:val="Table Grid"/>
    <w:basedOn w:val="TableNormal"/>
    <w:uiPriority w:val="39"/>
    <w:rsid w:val="00012C9E"/>
    <w:pPr>
      <w:spacing w:after="0" w:line="240" w:lineRule="auto"/>
    </w:pPr>
    <w:tblPr>
      <w:tblStyleRowBandSize w:val="1"/>
      <w:tblBorders>
        <w:insideH w:val="single" w:sz="6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diagStripe" w:color="F7F7F8" w:fill="auto"/>
    </w:tcPr>
    <w:tblStylePr w:type="firstRow">
      <w:rPr>
        <w:rFonts w:asciiTheme="majorHAnsi" w:hAnsiTheme="majorHAnsi"/>
        <w:color w:val="FFFFFF" w:themeColor="background1"/>
      </w:rPr>
      <w:tblPr/>
      <w:tcPr>
        <w:shd w:val="clear" w:color="auto" w:fill="39607A" w:themeFill="text2"/>
      </w:tcPr>
    </w:tblStylePr>
    <w:tblStylePr w:type="firstCol">
      <w:rPr>
        <w:rFonts w:asciiTheme="majorHAnsi" w:hAnsiTheme="majorHAnsi"/>
      </w:rPr>
    </w:tblStylePr>
    <w:tblStylePr w:type="band1Horz">
      <w:tblPr/>
      <w:tcPr>
        <w:shd w:val="clear" w:color="auto" w:fill="EDF3F7"/>
      </w:tcPr>
    </w:tblStylePr>
    <w:tblStylePr w:type="band2Horz">
      <w:tblPr/>
      <w:tcPr>
        <w:shd w:val="clear" w:color="auto" w:fill="F7F7F7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E009D"/>
    <w:rPr>
      <w:rFonts w:asciiTheme="majorHAnsi" w:eastAsiaTheme="majorEastAsia" w:hAnsiTheme="majorHAnsi" w:cstheme="majorBidi"/>
      <w:caps/>
      <w:color w:val="39607A" w:themeColor="text2"/>
      <w:spacing w:val="-2"/>
      <w:sz w:val="36"/>
      <w:szCs w:val="32"/>
    </w:rPr>
  </w:style>
  <w:style w:type="table" w:customStyle="1" w:styleId="Frame">
    <w:name w:val="Frame"/>
    <w:basedOn w:val="TableNormal"/>
    <w:uiPriority w:val="99"/>
    <w:rsid w:val="00D13CF6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E009D"/>
    <w:rPr>
      <w:rFonts w:asciiTheme="majorHAnsi" w:eastAsiaTheme="majorEastAsia" w:hAnsiTheme="majorHAnsi" w:cstheme="majorBidi"/>
      <w:color w:val="39607A" w:themeColor="text2"/>
      <w:spacing w:val="-2"/>
      <w:sz w:val="28"/>
      <w:szCs w:val="26"/>
    </w:rPr>
  </w:style>
  <w:style w:type="paragraph" w:customStyle="1" w:styleId="Textbox">
    <w:name w:val="Textbox"/>
    <w:basedOn w:val="Normal"/>
    <w:link w:val="TextboxChar"/>
    <w:rsid w:val="00611208"/>
    <w:pPr>
      <w:spacing w:line="240" w:lineRule="auto"/>
    </w:pPr>
    <w:rPr>
      <w:sz w:val="20"/>
    </w:rPr>
  </w:style>
  <w:style w:type="paragraph" w:styleId="NoSpacing">
    <w:name w:val="No Spacing"/>
    <w:link w:val="NoSpacingChar"/>
    <w:uiPriority w:val="1"/>
    <w:qFormat/>
    <w:rsid w:val="003D37E6"/>
    <w:pPr>
      <w:spacing w:after="0" w:line="240" w:lineRule="auto"/>
    </w:pPr>
    <w:rPr>
      <w:spacing w:val="-2"/>
    </w:rPr>
  </w:style>
  <w:style w:type="character" w:customStyle="1" w:styleId="TextboxChar">
    <w:name w:val="Textbox Char"/>
    <w:basedOn w:val="DefaultParagraphFont"/>
    <w:link w:val="Textbox"/>
    <w:rsid w:val="00611208"/>
    <w:rPr>
      <w:spacing w:val="-2"/>
      <w:sz w:val="20"/>
    </w:rPr>
  </w:style>
  <w:style w:type="paragraph" w:customStyle="1" w:styleId="TextboxNoSpacing">
    <w:name w:val="Textbox No Spacing"/>
    <w:basedOn w:val="NoSpacing"/>
    <w:link w:val="TextboxNoSpacingChar"/>
    <w:rsid w:val="00611208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A81B36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3D37E6"/>
    <w:rPr>
      <w:spacing w:val="-2"/>
    </w:rPr>
  </w:style>
  <w:style w:type="character" w:customStyle="1" w:styleId="TextboxNoSpacingChar">
    <w:name w:val="Textbox No Spacing Char"/>
    <w:basedOn w:val="NoSpacingChar"/>
    <w:link w:val="TextboxNoSpacing"/>
    <w:rsid w:val="00611208"/>
    <w:rPr>
      <w:spacing w:val="-2"/>
      <w:sz w:val="20"/>
    </w:rPr>
  </w:style>
  <w:style w:type="paragraph" w:customStyle="1" w:styleId="TextboxHeading">
    <w:name w:val="Textbox Heading"/>
    <w:basedOn w:val="Normal"/>
    <w:link w:val="TextboxHeadingChar"/>
    <w:rsid w:val="009B4D8E"/>
    <w:rPr>
      <w:b/>
      <w:caps/>
      <w:sz w:val="20"/>
    </w:rPr>
  </w:style>
  <w:style w:type="paragraph" w:customStyle="1" w:styleId="Logo">
    <w:name w:val="Logo"/>
    <w:basedOn w:val="Normal"/>
    <w:next w:val="Normal"/>
    <w:link w:val="LogoChar"/>
    <w:rsid w:val="00D13896"/>
    <w:pPr>
      <w:framePr w:w="4026" w:h="1418" w:hRule="exact" w:wrap="around" w:vAnchor="page" w:hAnchor="page" w:x="568" w:y="1560" w:anchorLock="1"/>
      <w:spacing w:after="180"/>
      <w:ind w:left="170"/>
    </w:pPr>
  </w:style>
  <w:style w:type="character" w:customStyle="1" w:styleId="TextboxHeadingChar">
    <w:name w:val="Textbox Heading Char"/>
    <w:basedOn w:val="DefaultParagraphFont"/>
    <w:link w:val="TextboxHeading"/>
    <w:rsid w:val="009B4D8E"/>
    <w:rPr>
      <w:b/>
      <w:caps/>
      <w:spacing w:val="-2"/>
      <w:sz w:val="20"/>
    </w:rPr>
  </w:style>
  <w:style w:type="character" w:styleId="Hyperlink">
    <w:name w:val="Hyperlink"/>
    <w:basedOn w:val="DefaultParagraphFont"/>
    <w:uiPriority w:val="99"/>
    <w:unhideWhenUsed/>
    <w:qFormat/>
    <w:rsid w:val="007A7845"/>
    <w:rPr>
      <w:color w:val="000000" w:themeColor="hyperlink"/>
      <w:u w:val="none"/>
    </w:rPr>
  </w:style>
  <w:style w:type="character" w:customStyle="1" w:styleId="LogoChar">
    <w:name w:val="Logo Char"/>
    <w:basedOn w:val="DefaultParagraphFont"/>
    <w:link w:val="Logo"/>
    <w:rsid w:val="00D13896"/>
    <w:rPr>
      <w:spacing w:val="-2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7845"/>
    <w:rPr>
      <w:color w:val="808080"/>
      <w:shd w:val="clear" w:color="auto" w:fill="E6E6E6"/>
    </w:rPr>
  </w:style>
  <w:style w:type="paragraph" w:customStyle="1" w:styleId="TextboxAddress">
    <w:name w:val="Textbox Address"/>
    <w:basedOn w:val="Textbox"/>
    <w:link w:val="TextboxAddressChar"/>
    <w:rsid w:val="00E23E02"/>
    <w:pPr>
      <w:spacing w:after="0" w:line="324" w:lineRule="auto"/>
    </w:pPr>
  </w:style>
  <w:style w:type="table" w:customStyle="1" w:styleId="TasmanianDeptEducationcustomtable">
    <w:name w:val="Tasmanian Dept Education custom table"/>
    <w:basedOn w:val="TableNormal"/>
    <w:uiPriority w:val="99"/>
    <w:rsid w:val="00F50874"/>
    <w:pPr>
      <w:spacing w:after="0" w:line="240" w:lineRule="auto"/>
    </w:pPr>
    <w:tblPr>
      <w:tblCellMar>
        <w:top w:w="255" w:type="dxa"/>
        <w:left w:w="397" w:type="dxa"/>
        <w:right w:w="397" w:type="dxa"/>
      </w:tblCellMar>
    </w:tblPr>
    <w:tcPr>
      <w:shd w:val="diagStripe" w:color="F2F2F2" w:themeColor="background1" w:themeShade="F2" w:fill="auto"/>
    </w:tcPr>
    <w:tblStylePr w:type="firstRow">
      <w:tblPr/>
      <w:tcPr>
        <w:tcBorders>
          <w:top w:val="single" w:sz="36" w:space="0" w:color="39607A" w:themeColor="text2"/>
        </w:tcBorders>
      </w:tcPr>
    </w:tblStylePr>
  </w:style>
  <w:style w:type="character" w:customStyle="1" w:styleId="TextboxAddressChar">
    <w:name w:val="Textbox Address Char"/>
    <w:basedOn w:val="TextboxChar"/>
    <w:link w:val="TextboxAddress"/>
    <w:rsid w:val="00E23E02"/>
    <w:rPr>
      <w:spacing w:val="-2"/>
      <w:sz w:val="20"/>
    </w:rPr>
  </w:style>
  <w:style w:type="paragraph" w:styleId="ListBullet">
    <w:name w:val="List Bullet"/>
    <w:basedOn w:val="Normal"/>
    <w:uiPriority w:val="99"/>
    <w:unhideWhenUsed/>
    <w:qFormat/>
    <w:rsid w:val="007F11D8"/>
    <w:pPr>
      <w:numPr>
        <w:numId w:val="16"/>
      </w:numPr>
    </w:pPr>
  </w:style>
  <w:style w:type="paragraph" w:styleId="ListBullet2">
    <w:name w:val="List Bullet 2"/>
    <w:basedOn w:val="Normal"/>
    <w:uiPriority w:val="99"/>
    <w:unhideWhenUsed/>
    <w:qFormat/>
    <w:rsid w:val="007F11D8"/>
    <w:pPr>
      <w:numPr>
        <w:ilvl w:val="1"/>
        <w:numId w:val="16"/>
      </w:numPr>
      <w:contextualSpacing/>
    </w:pPr>
  </w:style>
  <w:style w:type="paragraph" w:styleId="ListParagraph">
    <w:name w:val="List Paragraph"/>
    <w:basedOn w:val="Normal"/>
    <w:uiPriority w:val="34"/>
    <w:qFormat/>
    <w:rsid w:val="00AD79D7"/>
    <w:pPr>
      <w:ind w:left="284"/>
    </w:pPr>
  </w:style>
  <w:style w:type="paragraph" w:styleId="ListNumber">
    <w:name w:val="List Number"/>
    <w:basedOn w:val="Normal"/>
    <w:uiPriority w:val="99"/>
    <w:unhideWhenUsed/>
    <w:qFormat/>
    <w:rsid w:val="00B17AB6"/>
    <w:pPr>
      <w:numPr>
        <w:numId w:val="19"/>
      </w:numPr>
    </w:pPr>
  </w:style>
  <w:style w:type="numbering" w:customStyle="1" w:styleId="Bullets">
    <w:name w:val="Bullets"/>
    <w:uiPriority w:val="99"/>
    <w:rsid w:val="007F11D8"/>
    <w:pPr>
      <w:numPr>
        <w:numId w:val="11"/>
      </w:numPr>
    </w:pPr>
  </w:style>
  <w:style w:type="numbering" w:customStyle="1" w:styleId="Numbers">
    <w:name w:val="Numbers"/>
    <w:uiPriority w:val="99"/>
    <w:rsid w:val="00B17AB6"/>
    <w:pPr>
      <w:numPr>
        <w:numId w:val="12"/>
      </w:numPr>
    </w:pPr>
  </w:style>
  <w:style w:type="paragraph" w:customStyle="1" w:styleId="Coverimage">
    <w:name w:val="Cover image"/>
    <w:basedOn w:val="Normal"/>
    <w:link w:val="CoverimageChar"/>
    <w:rsid w:val="00591873"/>
    <w:pPr>
      <w:framePr w:w="7371" w:wrap="around" w:vAnchor="page" w:hAnchor="page" w:x="4900" w:y="10774" w:anchorLock="1"/>
      <w:spacing w:after="160" w:line="259" w:lineRule="auto"/>
    </w:pPr>
    <w:rPr>
      <w:noProof/>
    </w:rPr>
  </w:style>
  <w:style w:type="paragraph" w:customStyle="1" w:styleId="CoverTextbox">
    <w:name w:val="Cover Text box"/>
    <w:basedOn w:val="Normal"/>
    <w:rsid w:val="00691C79"/>
    <w:pPr>
      <w:framePr w:wrap="around" w:vAnchor="page" w:hAnchor="page" w:x="4962" w:y="3091" w:anchorLock="1"/>
      <w:spacing w:after="160" w:line="259" w:lineRule="auto"/>
    </w:pPr>
  </w:style>
  <w:style w:type="character" w:customStyle="1" w:styleId="CoverimageChar">
    <w:name w:val="Cover image Char"/>
    <w:basedOn w:val="DefaultParagraphFont"/>
    <w:link w:val="Coverimage"/>
    <w:rsid w:val="00591873"/>
    <w:rPr>
      <w:noProof/>
      <w:spacing w:val="-2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3E07"/>
    <w:rPr>
      <w:rFonts w:eastAsiaTheme="majorEastAsia" w:cstheme="majorBidi"/>
      <w:caps/>
      <w:color w:val="39607A" w:themeColor="text2"/>
      <w:spacing w:val="-2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23304"/>
    <w:pPr>
      <w:spacing w:before="120" w:after="200" w:line="240" w:lineRule="auto"/>
    </w:pPr>
    <w:rPr>
      <w:iCs/>
      <w:color w:val="39607A" w:themeColor="text2"/>
      <w:szCs w:val="18"/>
    </w:rPr>
  </w:style>
  <w:style w:type="table" w:customStyle="1" w:styleId="Blank">
    <w:name w:val="Blank"/>
    <w:basedOn w:val="TableNormal"/>
    <w:uiPriority w:val="99"/>
    <w:rsid w:val="00E13473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Invisibletext">
    <w:name w:val="Invisible text"/>
    <w:basedOn w:val="Normal"/>
    <w:rsid w:val="001A4EAE"/>
    <w:rPr>
      <w:vanish/>
    </w:rPr>
  </w:style>
  <w:style w:type="paragraph" w:styleId="Title">
    <w:name w:val="Title"/>
    <w:basedOn w:val="Normal"/>
    <w:next w:val="Normal"/>
    <w:link w:val="TitleChar"/>
    <w:uiPriority w:val="10"/>
    <w:rsid w:val="008071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9607A" w:themeColor="text2"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179"/>
    <w:rPr>
      <w:rFonts w:asciiTheme="majorHAnsi" w:eastAsiaTheme="majorEastAsia" w:hAnsiTheme="majorHAnsi" w:cstheme="majorBidi"/>
      <w:color w:val="39607A" w:themeColor="text2"/>
      <w:spacing w:val="-10"/>
      <w:kern w:val="28"/>
      <w:sz w:val="84"/>
      <w:szCs w:val="56"/>
    </w:rPr>
  </w:style>
  <w:style w:type="paragraph" w:styleId="TOCHeading">
    <w:name w:val="TOC Heading"/>
    <w:next w:val="Normal"/>
    <w:uiPriority w:val="39"/>
    <w:unhideWhenUsed/>
    <w:rsid w:val="00807179"/>
    <w:rPr>
      <w:rFonts w:asciiTheme="majorHAnsi" w:eastAsiaTheme="majorEastAsia" w:hAnsiTheme="majorHAnsi" w:cstheme="majorBidi"/>
      <w:caps/>
      <w:color w:val="39607A" w:themeColor="text2"/>
      <w:spacing w:val="-2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7721D"/>
    <w:rPr>
      <w:rFonts w:eastAsiaTheme="majorEastAsia" w:cstheme="majorBidi"/>
      <w:iCs/>
      <w:color w:val="39607A" w:themeColor="text2"/>
      <w:spacing w:val="-2"/>
      <w:sz w:val="24"/>
    </w:rPr>
  </w:style>
  <w:style w:type="numbering" w:customStyle="1" w:styleId="Headings">
    <w:name w:val="Headings"/>
    <w:uiPriority w:val="99"/>
    <w:rsid w:val="007E009D"/>
    <w:pPr>
      <w:numPr>
        <w:numId w:val="17"/>
      </w:numPr>
    </w:pPr>
  </w:style>
  <w:style w:type="paragraph" w:customStyle="1" w:styleId="FooterNote">
    <w:name w:val="Footer Note"/>
    <w:rsid w:val="00534D87"/>
    <w:pPr>
      <w:spacing w:after="0"/>
    </w:pPr>
    <w:rPr>
      <w:spacing w:val="-2"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561EC8"/>
    <w:pPr>
      <w:tabs>
        <w:tab w:val="left" w:pos="660"/>
        <w:tab w:val="right" w:leader="dot" w:pos="9572"/>
      </w:tabs>
      <w:spacing w:after="120"/>
      <w:ind w:left="567" w:right="567" w:hanging="567"/>
    </w:pPr>
  </w:style>
  <w:style w:type="paragraph" w:styleId="TOC1">
    <w:name w:val="toc 1"/>
    <w:basedOn w:val="Normal"/>
    <w:next w:val="Normal"/>
    <w:autoRedefine/>
    <w:uiPriority w:val="39"/>
    <w:unhideWhenUsed/>
    <w:rsid w:val="00561EC8"/>
    <w:pPr>
      <w:tabs>
        <w:tab w:val="right" w:leader="dot" w:pos="9572"/>
      </w:tabs>
      <w:spacing w:before="240" w:after="120"/>
      <w:ind w:right="567"/>
    </w:pPr>
    <w:rPr>
      <w:rFonts w:asciiTheme="majorHAnsi" w:hAnsiTheme="majorHAnsi"/>
      <w:caps/>
    </w:rPr>
  </w:style>
  <w:style w:type="paragraph" w:styleId="ListContinue">
    <w:name w:val="List Continue"/>
    <w:basedOn w:val="Normal"/>
    <w:uiPriority w:val="99"/>
    <w:unhideWhenUsed/>
    <w:qFormat/>
    <w:rsid w:val="00B17AB6"/>
    <w:pPr>
      <w:spacing w:after="120"/>
      <w:ind w:left="283"/>
      <w:contextualSpacing/>
    </w:pPr>
  </w:style>
  <w:style w:type="paragraph" w:styleId="ListNumber2">
    <w:name w:val="List Number 2"/>
    <w:basedOn w:val="Normal"/>
    <w:uiPriority w:val="99"/>
    <w:unhideWhenUsed/>
    <w:qFormat/>
    <w:rsid w:val="00B17AB6"/>
    <w:pPr>
      <w:numPr>
        <w:ilvl w:val="1"/>
        <w:numId w:val="19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B17AB6"/>
    <w:pPr>
      <w:numPr>
        <w:ilvl w:val="2"/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17AB6"/>
    <w:pPr>
      <w:numPr>
        <w:ilvl w:val="3"/>
        <w:numId w:val="19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B17AB6"/>
    <w:pPr>
      <w:spacing w:after="120"/>
      <w:ind w:left="566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3D37E6"/>
    <w:pPr>
      <w:numPr>
        <w:ilvl w:val="1"/>
      </w:numPr>
      <w:spacing w:after="160"/>
    </w:pPr>
    <w:rPr>
      <w:rFonts w:asciiTheme="majorHAnsi" w:eastAsiaTheme="minorEastAsia" w:hAnsiTheme="majorHAnsi"/>
      <w:color w:val="5A5A5A" w:themeColor="text1" w:themeTint="A5"/>
      <w:spacing w:val="4"/>
    </w:rPr>
  </w:style>
  <w:style w:type="character" w:customStyle="1" w:styleId="SubtitleChar">
    <w:name w:val="Subtitle Char"/>
    <w:basedOn w:val="DefaultParagraphFont"/>
    <w:link w:val="Subtitle"/>
    <w:uiPriority w:val="11"/>
    <w:rsid w:val="003D37E6"/>
    <w:rPr>
      <w:rFonts w:asciiTheme="majorHAnsi" w:eastAsiaTheme="minorEastAsia" w:hAnsiTheme="majorHAnsi"/>
      <w:color w:val="5A5A5A" w:themeColor="text1" w:themeTint="A5"/>
      <w:spacing w:val="4"/>
    </w:rPr>
  </w:style>
  <w:style w:type="numbering" w:customStyle="1" w:styleId="LetterList">
    <w:name w:val="Letter List"/>
    <w:uiPriority w:val="99"/>
    <w:rsid w:val="003C15EB"/>
    <w:pPr>
      <w:numPr>
        <w:numId w:val="21"/>
      </w:numPr>
    </w:pPr>
  </w:style>
  <w:style w:type="paragraph" w:styleId="List">
    <w:name w:val="List"/>
    <w:basedOn w:val="Normal"/>
    <w:uiPriority w:val="99"/>
    <w:unhideWhenUsed/>
    <w:qFormat/>
    <w:rsid w:val="003C15EB"/>
    <w:pPr>
      <w:numPr>
        <w:numId w:val="21"/>
      </w:numPr>
      <w:contextualSpacing/>
    </w:pPr>
  </w:style>
  <w:style w:type="character" w:styleId="Strong">
    <w:name w:val="Strong"/>
    <w:basedOn w:val="DefaultParagraphFont"/>
    <w:uiPriority w:val="22"/>
    <w:qFormat/>
    <w:rsid w:val="000559B6"/>
    <w:rPr>
      <w:rFonts w:asciiTheme="majorHAnsi" w:hAnsiTheme="majorHAnsi"/>
      <w:b w:val="0"/>
      <w:bCs/>
    </w:rPr>
  </w:style>
  <w:style w:type="table" w:customStyle="1" w:styleId="TableGrid3">
    <w:name w:val="Table Grid3"/>
    <w:basedOn w:val="TableNormal"/>
    <w:next w:val="TableGrid"/>
    <w:uiPriority w:val="59"/>
    <w:rsid w:val="009119A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Highlight">
    <w:name w:val="Text Highlight"/>
    <w:basedOn w:val="DefaultParagraphFont"/>
    <w:uiPriority w:val="1"/>
    <w:qFormat/>
    <w:rsid w:val="004C2BAF"/>
    <w:rPr>
      <w:bdr w:val="none" w:sz="0" w:space="0" w:color="auto"/>
      <w:shd w:val="diagStripe" w:color="E9E9E9" w:fill="auto"/>
    </w:rPr>
  </w:style>
  <w:style w:type="character" w:customStyle="1" w:styleId="DepartmentofEducation">
    <w:name w:val="Department of Education"/>
    <w:basedOn w:val="DefaultParagraphFont"/>
    <w:uiPriority w:val="1"/>
    <w:rsid w:val="00307F7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72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728"/>
    <w:rPr>
      <w:rFonts w:ascii="Lucida Grande" w:hAnsi="Lucida Grande" w:cs="Lucida Grande"/>
      <w:spacing w:val="-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352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522A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ecyp.tas.gov.au/about-us/community-and-engagement/school-association-committe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ublicdocumentcentre.education.tas.gov.au/SchoolAssocC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est.primary@decyp.tas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asso.org.a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4A1C070A5E3E4EA83017CFD16EA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8350C-FA28-DE48-967C-87EE530C7036}"/>
      </w:docPartPr>
      <w:docPartBody>
        <w:p w:rsidR="005A56D1" w:rsidRDefault="00DC275C" w:rsidP="00DC275C">
          <w:pPr>
            <w:pStyle w:val="3F4A1C070A5E3E4EA83017CFD16EAE18"/>
          </w:pPr>
          <w:r w:rsidRPr="00D44F0C">
            <w:rPr>
              <w:highlight w:val="lightGray"/>
            </w:rPr>
            <w:t>[Click to add Document Heading]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Segoe UI"/>
    <w:charset w:val="B1"/>
    <w:family w:val="swiss"/>
    <w:pitch w:val="variable"/>
    <w:sig w:usb0="80000A67" w:usb1="00000000" w:usb2="00000000" w:usb3="00000000" w:csb0="000001F7" w:csb1="00000000"/>
  </w:font>
  <w:font w:name="Gill Sans MT Std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16"/>
    <w:rsid w:val="00047AC0"/>
    <w:rsid w:val="00176244"/>
    <w:rsid w:val="002B3229"/>
    <w:rsid w:val="004335DE"/>
    <w:rsid w:val="004D2585"/>
    <w:rsid w:val="005640A9"/>
    <w:rsid w:val="00595FDE"/>
    <w:rsid w:val="005A56D1"/>
    <w:rsid w:val="00814EB7"/>
    <w:rsid w:val="009B6EBA"/>
    <w:rsid w:val="00A003E3"/>
    <w:rsid w:val="00BB37C8"/>
    <w:rsid w:val="00DC275C"/>
    <w:rsid w:val="00DD460F"/>
    <w:rsid w:val="00F0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4A1C070A5E3E4EA83017CFD16EAE18">
    <w:name w:val="3F4A1C070A5E3E4EA83017CFD16EAE18"/>
    <w:rsid w:val="00DC27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as DoE">
      <a:dk1>
        <a:sysClr val="windowText" lastClr="000000"/>
      </a:dk1>
      <a:lt1>
        <a:sysClr val="window" lastClr="FFFFFF"/>
      </a:lt1>
      <a:dk2>
        <a:srgbClr val="39607A"/>
      </a:dk2>
      <a:lt2>
        <a:srgbClr val="FAFBFB"/>
      </a:lt2>
      <a:accent1>
        <a:srgbClr val="F58021"/>
      </a:accent1>
      <a:accent2>
        <a:srgbClr val="00757A"/>
      </a:accent2>
      <a:accent3>
        <a:srgbClr val="405D18"/>
      </a:accent3>
      <a:accent4>
        <a:srgbClr val="70004B"/>
      </a:accent4>
      <a:accent5>
        <a:srgbClr val="39607A"/>
      </a:accent5>
      <a:accent6>
        <a:srgbClr val="005A96"/>
      </a:accent6>
      <a:hlink>
        <a:srgbClr val="000000"/>
      </a:hlink>
      <a:folHlink>
        <a:srgbClr val="000000"/>
      </a:folHlink>
    </a:clrScheme>
    <a:fontScheme name="Dept of Ed Tasmania">
      <a:majorFont>
        <a:latin typeface="Gill Sans MT"/>
        <a:ea typeface=""/>
        <a:cs typeface=""/>
      </a:majorFont>
      <a:minorFont>
        <a:latin typeface="Gill Sans MT Std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D99A5DB7FD547B551B3EDDB75558D" ma:contentTypeVersion="18" ma:contentTypeDescription="Create a new document." ma:contentTypeScope="" ma:versionID="b584ba899e2c8a22fa2cf376252fb642">
  <xsd:schema xmlns:xsd="http://www.w3.org/2001/XMLSchema" xmlns:xs="http://www.w3.org/2001/XMLSchema" xmlns:p="http://schemas.microsoft.com/office/2006/metadata/properties" xmlns:ns2="5fb5b554-41ab-4515-a410-f909fb64441a" xmlns:ns3="cd860391-2884-4c5d-9f75-e6d107802251" xmlns:ns4="11625c8b-7c1a-45e0-8d72-c61bb4365150" targetNamespace="http://schemas.microsoft.com/office/2006/metadata/properties" ma:root="true" ma:fieldsID="cb17e4e70f129558224eb5c26f124f60" ns2:_="" ns3:_="" ns4:_="">
    <xsd:import namespace="5fb5b554-41ab-4515-a410-f909fb64441a"/>
    <xsd:import namespace="cd860391-2884-4c5d-9f75-e6d107802251"/>
    <xsd:import namespace="11625c8b-7c1a-45e0-8d72-c61bb4365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5b554-41ab-4515-a410-f909fb644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f931f9-a247-4f3d-bfd9-18570e4c9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60391-2884-4c5d-9f75-e6d107802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25c8b-7c1a-45e0-8d72-c61bb436515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6257f07-ee83-45ed-b099-70020be99a52}" ma:internalName="TaxCatchAll" ma:showField="CatchAllData" ma:web="11625c8b-7c1a-45e0-8d72-c61bb4365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625c8b-7c1a-45e0-8d72-c61bb4365150" xsi:nil="true"/>
    <lcf76f155ced4ddcb4097134ff3c332f xmlns="5fb5b554-41ab-4515-a410-f909fb64441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DFB8B-338E-426F-B888-5469F6366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E6F0C-596B-46EC-B2C4-41D2334A9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5b554-41ab-4515-a410-f909fb64441a"/>
    <ds:schemaRef ds:uri="cd860391-2884-4c5d-9f75-e6d107802251"/>
    <ds:schemaRef ds:uri="11625c8b-7c1a-45e0-8d72-c61bb4365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EA99-7E36-430C-902A-C702CE8759B1}">
  <ds:schemaRefs>
    <ds:schemaRef ds:uri="http://schemas.microsoft.com/office/2006/metadata/properties"/>
    <ds:schemaRef ds:uri="http://schemas.microsoft.com/office/infopath/2007/PartnerControls"/>
    <ds:schemaRef ds:uri="11625c8b-7c1a-45e0-8d72-c61bb4365150"/>
    <ds:schemaRef ds:uri="5fb5b554-41ab-4515-a410-f909fb64441a"/>
  </ds:schemaRefs>
</ds:datastoreItem>
</file>

<file path=customXml/itemProps4.xml><?xml version="1.0" encoding="utf-8"?>
<ds:datastoreItem xmlns:ds="http://schemas.openxmlformats.org/officeDocument/2006/customXml" ds:itemID="{5CBF17E1-A87E-B447-A77F-B3A39A93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319</Words>
  <Characters>1916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 the School Association Committee - Template - DECYP School Association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 the School Association Committee - Template - DECYP School Association</dc:title>
  <dc:subject/>
  <dc:creator>Microsoft Office User</dc:creator>
  <cp:keywords>committee; School Association Handbook</cp:keywords>
  <dc:description/>
  <cp:lastModifiedBy>Jessica Bennett</cp:lastModifiedBy>
  <cp:revision>32</cp:revision>
  <cp:lastPrinted>2023-03-06T22:09:00Z</cp:lastPrinted>
  <dcterms:created xsi:type="dcterms:W3CDTF">2026-02-16T22:16:00Z</dcterms:created>
  <dcterms:modified xsi:type="dcterms:W3CDTF">2026-03-23T00:07:00Z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0x0101005EDD99A5DB7FD547B551B3EDDB75558D</vt:lpwstr>
  </property>
  <property fmtid="{D5CDD505-2E9C-101B-9397-08002B2CF9AE}" pid="3" name="_dlc_DocIdItemGuid">
    <vt:lpwstr>b0b12927-baaf-4efb-8104-4cc7bea829a2</vt:lpwstr>
  </property>
  <property fmtid="{D5CDD505-2E9C-101B-9397-08002B2CF9AE}" pid="4" name="Audience1">
    <vt:lpwstr>2;#Public|4402c48c-5cfb-4eca-9faa-7f1d1f1f94d5</vt:lpwstr>
  </property>
  <property fmtid="{D5CDD505-2E9C-101B-9397-08002B2CF9AE}" pid="5" name="Business Unit">
    <vt:lpwstr>68;#Strategic Policy and Projects|a95b5ee1-1833-4339-a927-92985379b639</vt:lpwstr>
  </property>
  <property fmtid="{D5CDD505-2E9C-101B-9397-08002B2CF9AE}" pid="6" name="TaxKeyword">
    <vt:lpwstr>1261;#School Association Handbook|13683e89-fd38-4060-8b3e-2f2368565d23;#1260;#committee|ef7c0996-addf-42c0-9798-d38190cbc3dc</vt:lpwstr>
  </property>
  <property fmtid="{D5CDD505-2E9C-101B-9397-08002B2CF9AE}" pid="7" name="DoE Template Topics">
    <vt:lpwstr>1409;#School Association Handbook|13683e89-fd38-4060-8b3e-2f2368565d23</vt:lpwstr>
  </property>
  <property fmtid="{D5CDD505-2E9C-101B-9397-08002B2CF9AE}" pid="8" name="DoE Document Type">
    <vt:lpwstr>15;#Form|995ab0fe-7486-4988-aa0f-2e71f64ffe6e</vt:lpwstr>
  </property>
  <property fmtid="{D5CDD505-2E9C-101B-9397-08002B2CF9AE}" pid="9" name="Template Category">
    <vt:lpwstr>1087;#Strategy and Performance - Templates|97bb0d4b-7a65-4a0e-98a4-a98930fc6fa4</vt:lpwstr>
  </property>
  <property fmtid="{D5CDD505-2E9C-101B-9397-08002B2CF9AE}" pid="10" name="Division">
    <vt:lpwstr>3;#Continuous Improvement and Evaluation|64554304-9658-4477-8215-887b6d4fcbb5</vt:lpwstr>
  </property>
  <property fmtid="{D5CDD505-2E9C-101B-9397-08002B2CF9AE}" pid="11" name="Document Status">
    <vt:lpwstr>4;#Live|bc977ed0-005e-4690-a3b4-310d5986bcf0</vt:lpwstr>
  </property>
  <property fmtid="{D5CDD505-2E9C-101B-9397-08002B2CF9AE}" pid="12" name="_dlc_policyId">
    <vt:lpwstr/>
  </property>
  <property fmtid="{D5CDD505-2E9C-101B-9397-08002B2CF9AE}" pid="13" name="ItemRetentionFormula">
    <vt:lpwstr/>
  </property>
  <property fmtid="{D5CDD505-2E9C-101B-9397-08002B2CF9AE}" pid="14" name="Subject Title">
    <vt:lpwstr>1049;#School Associations|30f8d774-2ea1-49b0-94c3-3fcec451c0cf</vt:lpwstr>
  </property>
  <property fmtid="{D5CDD505-2E9C-101B-9397-08002B2CF9AE}" pid="15" name="HP Content Manager ID">
    <vt:lpwstr>, </vt:lpwstr>
  </property>
  <property fmtid="{D5CDD505-2E9C-101B-9397-08002B2CF9AE}" pid="16" name="IsConstitutionDocument">
    <vt:bool>true</vt:bool>
  </property>
  <property fmtid="{D5CDD505-2E9C-101B-9397-08002B2CF9AE}" pid="17" name="TAS DoE Category">
    <vt:lpwstr>641;#Parents and school community|e7b857c2-101e-48ca-a96b-14ecc2b2d957</vt:lpwstr>
  </property>
  <property fmtid="{D5CDD505-2E9C-101B-9397-08002B2CF9AE}" pid="18" name="IsPolicyDescription">
    <vt:bool>true</vt:bool>
  </property>
  <property fmtid="{D5CDD505-2E9C-101B-9397-08002B2CF9AE}" pid="19" name="i6e9c3b3fb6741098ef9fbc5ae984e01">
    <vt:lpwstr>Parents and school community|e7b857c2-101e-48ca-a96b-14ecc2b2d957</vt:lpwstr>
  </property>
  <property fmtid="{D5CDD505-2E9C-101B-9397-08002B2CF9AE}" pid="20" name="Audience - Content Manager">
    <vt:lpwstr>;#Staff;#</vt:lpwstr>
  </property>
  <property fmtid="{D5CDD505-2E9C-101B-9397-08002B2CF9AE}" pid="21" name="MediaServiceImageTags">
    <vt:lpwstr/>
  </property>
  <property fmtid="{D5CDD505-2E9C-101B-9397-08002B2CF9AE}" pid="22" name="Document Category">
    <vt:lpwstr/>
  </property>
  <property fmtid="{D5CDD505-2E9C-101B-9397-08002B2CF9AE}" pid="23" name="Business Unit_Temp">
    <vt:lpwstr>559;#Strategic Relationships and External School Review|4fdb4579-35ef-4455-9b49-30aec23876e1</vt:lpwstr>
  </property>
  <property fmtid="{D5CDD505-2E9C-101B-9397-08002B2CF9AE}" pid="24" name="jc6636d59a3841d6a003805cc0af7d55">
    <vt:lpwstr>Strategic Relationships and External School Review|4fdb4579-35ef-4455-9b49-30aec23876e1</vt:lpwstr>
  </property>
  <property fmtid="{D5CDD505-2E9C-101B-9397-08002B2CF9AE}" pid="25" name="ac14bbcdb53241248531b27e06dad8ac">
    <vt:lpwstr>Strategic Relationships and External School Review|4fdb4579-35ef-4455-9b49-30aec23876e1</vt:lpwstr>
  </property>
  <property fmtid="{D5CDD505-2E9C-101B-9397-08002B2CF9AE}" pid="26" name="Accessibility Check">
    <vt:bool>false</vt:bool>
  </property>
  <property fmtid="{D5CDD505-2E9C-101B-9397-08002B2CF9AE}" pid="27" name="n0de857dbaed400a8c00a7c157d47930">
    <vt:lpwstr>School Associations|30f8d774-2ea1-49b0-94c3-3fcec451c0cf</vt:lpwstr>
  </property>
  <property fmtid="{D5CDD505-2E9C-101B-9397-08002B2CF9AE}" pid="28" name="lcf76f155ced4ddcb4097134ff3c332f">
    <vt:lpwstr/>
  </property>
  <property fmtid="{D5CDD505-2E9C-101B-9397-08002B2CF9AE}" pid="29" name="Date Authorised">
    <vt:filetime>2019-02-12T13:00:00Z</vt:filetime>
  </property>
  <property fmtid="{D5CDD505-2E9C-101B-9397-08002B2CF9AE}" pid="30" name="DoE_x0020_Document_x0020_Type">
    <vt:lpwstr>15;#Form|995ab0fe-7486-4988-aa0f-2e71f64ffe6e</vt:lpwstr>
  </property>
  <property fmtid="{D5CDD505-2E9C-101B-9397-08002B2CF9AE}" pid="31" name="Sub_x0020_Category">
    <vt:lpwstr/>
  </property>
  <property fmtid="{D5CDD505-2E9C-101B-9397-08002B2CF9AE}" pid="32" name="Topic">
    <vt:lpwstr/>
  </property>
  <property fmtid="{D5CDD505-2E9C-101B-9397-08002B2CF9AE}" pid="33" name="a1c4f6224d154fedbb480523bb53bb66">
    <vt:lpwstr/>
  </property>
  <property fmtid="{D5CDD505-2E9C-101B-9397-08002B2CF9AE}" pid="34" name="TAS_x0020_DoE_x0020_Category">
    <vt:lpwstr>641;#Parents and school community|e7b857c2-101e-48ca-a96b-14ecc2b2d957</vt:lpwstr>
  </property>
  <property fmtid="{D5CDD505-2E9C-101B-9397-08002B2CF9AE}" pid="35" name="n5587f6a348f4de8ab3182c36b739ec6">
    <vt:lpwstr/>
  </property>
  <property fmtid="{D5CDD505-2E9C-101B-9397-08002B2CF9AE}" pid="36" name="h1f1a7ebaa9c4b2aa96a60dba828a769">
    <vt:lpwstr/>
  </property>
  <property fmtid="{D5CDD505-2E9C-101B-9397-08002B2CF9AE}" pid="37" name="Document_x0020_Status">
    <vt:lpwstr>4;#Live|bc977ed0-005e-4690-a3b4-310d5986bcf0</vt:lpwstr>
  </property>
  <property fmtid="{D5CDD505-2E9C-101B-9397-08002B2CF9AE}" pid="38" name="Document_x0020_Classification">
    <vt:lpwstr/>
  </property>
  <property fmtid="{D5CDD505-2E9C-101B-9397-08002B2CF9AE}" pid="39" name="Document_x0020_Category">
    <vt:lpwstr/>
  </property>
  <property fmtid="{D5CDD505-2E9C-101B-9397-08002B2CF9AE}" pid="40" name="Subject_x0020_Title">
    <vt:lpwstr>1049;#School Associations|30f8d774-2ea1-49b0-94c3-3fcec451c0cf</vt:lpwstr>
  </property>
  <property fmtid="{D5CDD505-2E9C-101B-9397-08002B2CF9AE}" pid="41" name="Business_x0020_Unit">
    <vt:lpwstr>68;#Strategic Policy and Projects|a95b5ee1-1833-4339-a927-92985379b639</vt:lpwstr>
  </property>
  <property fmtid="{D5CDD505-2E9C-101B-9397-08002B2CF9AE}" pid="42" name="Sub_x0020_Unit">
    <vt:lpwstr/>
  </property>
  <property fmtid="{D5CDD505-2E9C-101B-9397-08002B2CF9AE}" pid="43" name="Sub_x0020_Unit0">
    <vt:lpwstr>9551;#Whole of Agency Policy Services|a649cfe1-96d5-4e95-bbd4-15314ee8a417</vt:lpwstr>
  </property>
  <property fmtid="{D5CDD505-2E9C-101B-9397-08002B2CF9AE}" pid="44" name="Sub Unit">
    <vt:lpwstr/>
  </property>
  <property fmtid="{D5CDD505-2E9C-101B-9397-08002B2CF9AE}" pid="45" name="Sub Category">
    <vt:lpwstr/>
  </property>
  <property fmtid="{D5CDD505-2E9C-101B-9397-08002B2CF9AE}" pid="46" name="Sub Unit0">
    <vt:lpwstr>9551;#Whole of Agency Policy Services|a649cfe1-96d5-4e95-bbd4-15314ee8a417</vt:lpwstr>
  </property>
  <property fmtid="{D5CDD505-2E9C-101B-9397-08002B2CF9AE}" pid="47" name="n549a2a23b85430381d656c70c0f54a4">
    <vt:lpwstr/>
  </property>
  <property fmtid="{D5CDD505-2E9C-101B-9397-08002B2CF9AE}" pid="48" name="Document Classification">
    <vt:lpwstr/>
  </property>
</Properties>
</file>